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919" w:rsidRDefault="00721919" w:rsidP="007D69C2">
      <w:pPr>
        <w:spacing w:after="0" w:line="240" w:lineRule="auto"/>
        <w:ind w:firstLine="567"/>
        <w:jc w:val="both"/>
        <w:rPr>
          <w:rFonts w:ascii="Times New Roman" w:hAnsi="Times New Roman"/>
          <w:i/>
          <w:sz w:val="24"/>
          <w:szCs w:val="24"/>
        </w:rPr>
      </w:pPr>
    </w:p>
    <w:p w:rsidR="00721919" w:rsidRDefault="004E7310" w:rsidP="007D69C2">
      <w:pPr>
        <w:spacing w:after="0" w:line="240" w:lineRule="auto"/>
        <w:ind w:firstLine="567"/>
        <w:jc w:val="both"/>
        <w:rPr>
          <w:rFonts w:ascii="Times New Roman" w:hAnsi="Times New Roman"/>
          <w:i/>
          <w:sz w:val="24"/>
          <w:szCs w:val="24"/>
        </w:rPr>
      </w:pPr>
      <w:r>
        <w:rPr>
          <w:rFonts w:ascii="Times New Roman" w:hAnsi="Times New Roman"/>
          <w:i/>
          <w:noProof/>
          <w:sz w:val="24"/>
          <w:szCs w:val="24"/>
          <w:lang w:eastAsia="ru-RU"/>
        </w:rPr>
        <w:drawing>
          <wp:inline distT="0" distB="0" distL="0" distR="0">
            <wp:extent cx="6144380" cy="8445702"/>
            <wp:effectExtent l="0" t="0" r="8890" b="0"/>
            <wp:docPr id="1" name="Рисунок 1" descr="C:\Users\Админ\Desktop\Скан_20210202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Скан_20210202 (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6790" cy="8449014"/>
                    </a:xfrm>
                    <a:prstGeom prst="rect">
                      <a:avLst/>
                    </a:prstGeom>
                    <a:noFill/>
                    <a:ln>
                      <a:noFill/>
                    </a:ln>
                  </pic:spPr>
                </pic:pic>
              </a:graphicData>
            </a:graphic>
          </wp:inline>
        </w:drawing>
      </w:r>
    </w:p>
    <w:p w:rsidR="00721919" w:rsidRDefault="00721919" w:rsidP="007D69C2">
      <w:pPr>
        <w:spacing w:after="0" w:line="240" w:lineRule="auto"/>
        <w:ind w:firstLine="567"/>
        <w:jc w:val="both"/>
        <w:rPr>
          <w:rFonts w:ascii="Times New Roman" w:hAnsi="Times New Roman"/>
          <w:i/>
          <w:sz w:val="24"/>
          <w:szCs w:val="24"/>
        </w:rPr>
      </w:pPr>
    </w:p>
    <w:p w:rsidR="00721919" w:rsidRDefault="00721919" w:rsidP="007D69C2">
      <w:pPr>
        <w:spacing w:after="0" w:line="240" w:lineRule="auto"/>
        <w:ind w:firstLine="567"/>
        <w:jc w:val="both"/>
        <w:rPr>
          <w:rFonts w:ascii="Times New Roman" w:hAnsi="Times New Roman"/>
          <w:i/>
          <w:sz w:val="24"/>
          <w:szCs w:val="24"/>
        </w:rPr>
      </w:pPr>
    </w:p>
    <w:p w:rsidR="00721919" w:rsidRDefault="00721919" w:rsidP="007D69C2">
      <w:pPr>
        <w:spacing w:after="0" w:line="240" w:lineRule="auto"/>
        <w:ind w:firstLine="567"/>
        <w:jc w:val="both"/>
        <w:rPr>
          <w:rFonts w:ascii="Times New Roman" w:hAnsi="Times New Roman"/>
          <w:i/>
          <w:sz w:val="24"/>
          <w:szCs w:val="24"/>
        </w:rPr>
      </w:pPr>
    </w:p>
    <w:p w:rsidR="00721919" w:rsidRDefault="00721919" w:rsidP="007D69C2">
      <w:pPr>
        <w:spacing w:after="0" w:line="240" w:lineRule="auto"/>
        <w:ind w:firstLine="567"/>
        <w:jc w:val="both"/>
        <w:rPr>
          <w:rFonts w:ascii="Times New Roman" w:hAnsi="Times New Roman"/>
          <w:i/>
          <w:sz w:val="24"/>
          <w:szCs w:val="24"/>
        </w:rPr>
      </w:pPr>
    </w:p>
    <w:p w:rsidR="00721919" w:rsidRDefault="00721919" w:rsidP="007D69C2">
      <w:pPr>
        <w:spacing w:after="0" w:line="240" w:lineRule="auto"/>
        <w:ind w:firstLine="567"/>
        <w:jc w:val="both"/>
        <w:rPr>
          <w:rFonts w:ascii="Times New Roman" w:hAnsi="Times New Roman"/>
          <w:i/>
          <w:sz w:val="24"/>
          <w:szCs w:val="24"/>
        </w:rPr>
      </w:pPr>
    </w:p>
    <w:p w:rsidR="00721919" w:rsidRDefault="00721919" w:rsidP="007D69C2">
      <w:pPr>
        <w:spacing w:after="0" w:line="240" w:lineRule="auto"/>
        <w:ind w:firstLine="567"/>
        <w:jc w:val="both"/>
        <w:rPr>
          <w:rFonts w:ascii="Times New Roman" w:hAnsi="Times New Roman"/>
          <w:i/>
          <w:sz w:val="24"/>
          <w:szCs w:val="24"/>
        </w:rPr>
      </w:pPr>
    </w:p>
    <w:p w:rsidR="007D69C2" w:rsidRPr="007D69C2" w:rsidRDefault="004E7310" w:rsidP="004E7310">
      <w:pPr>
        <w:spacing w:after="0" w:line="240" w:lineRule="auto"/>
        <w:jc w:val="both"/>
        <w:rPr>
          <w:rFonts w:ascii="Times New Roman" w:hAnsi="Times New Roman"/>
          <w:sz w:val="24"/>
          <w:szCs w:val="24"/>
        </w:rPr>
      </w:pPr>
      <w:r>
        <w:rPr>
          <w:rFonts w:ascii="Times New Roman" w:hAnsi="Times New Roman"/>
          <w:i/>
          <w:sz w:val="24"/>
          <w:szCs w:val="24"/>
        </w:rPr>
        <w:t xml:space="preserve">        </w:t>
      </w:r>
      <w:bookmarkStart w:id="0" w:name="_GoBack"/>
      <w:bookmarkEnd w:id="0"/>
      <w:r w:rsidR="007D69C2" w:rsidRPr="007D69C2">
        <w:rPr>
          <w:rFonts w:ascii="Times New Roman" w:hAnsi="Times New Roman"/>
          <w:i/>
          <w:sz w:val="24"/>
          <w:szCs w:val="24"/>
        </w:rPr>
        <w:t>9.Привлечение внимания человека:</w:t>
      </w:r>
      <w:r w:rsidR="007D69C2" w:rsidRPr="007D69C2">
        <w:rPr>
          <w:rFonts w:ascii="Times New Roman" w:hAnsi="Times New Roman"/>
          <w:sz w:val="24"/>
          <w:szCs w:val="24"/>
        </w:rPr>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7D69C2" w:rsidRPr="007D69C2" w:rsidRDefault="007D69C2" w:rsidP="007D69C2">
      <w:pPr>
        <w:spacing w:after="0" w:line="240" w:lineRule="auto"/>
        <w:ind w:firstLine="567"/>
        <w:jc w:val="both"/>
        <w:rPr>
          <w:rFonts w:ascii="Times New Roman" w:hAnsi="Times New Roman"/>
          <w:sz w:val="24"/>
          <w:szCs w:val="24"/>
        </w:rPr>
      </w:pPr>
      <w:r w:rsidRPr="007D69C2">
        <w:rPr>
          <w:rFonts w:ascii="Times New Roman" w:hAnsi="Times New Roman"/>
          <w:sz w:val="24"/>
          <w:szCs w:val="24"/>
        </w:rPr>
        <w:t xml:space="preserve">10. </w:t>
      </w:r>
      <w:r w:rsidRPr="007D69C2">
        <w:rPr>
          <w:rFonts w:ascii="Times New Roman" w:hAnsi="Times New Roman"/>
          <w:i/>
          <w:sz w:val="24"/>
          <w:szCs w:val="24"/>
        </w:rPr>
        <w:t>Не смущайтесь</w:t>
      </w:r>
      <w:r w:rsidRPr="007D69C2">
        <w:rPr>
          <w:rFonts w:ascii="Times New Roman" w:hAnsi="Times New Roman"/>
          <w:sz w:val="24"/>
          <w:szCs w:val="24"/>
        </w:rPr>
        <w:t>, если случайно допустили оплошность, сказав "Увидимся" или "Вы слышали об этом...?" тому, кто не может видеть или слышать.</w:t>
      </w:r>
    </w:p>
    <w:p w:rsidR="007D69C2" w:rsidRPr="002E356F" w:rsidRDefault="007D69C2" w:rsidP="008E17B6">
      <w:pPr>
        <w:spacing w:after="0" w:line="240" w:lineRule="auto"/>
        <w:rPr>
          <w:rFonts w:ascii="Times New Roman" w:hAnsi="Times New Roman" w:cs="Times New Roman"/>
          <w:sz w:val="16"/>
          <w:szCs w:val="24"/>
        </w:rPr>
      </w:pPr>
    </w:p>
    <w:p w:rsidR="002E356F" w:rsidRDefault="002E356F" w:rsidP="002E356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Для обеспечения доступности услуг для инвалидов специалистам, непосредственно оказывающим услуги, необходимо ориентироваться на социальные потребности и особенности социально-бытовы</w:t>
      </w:r>
      <w:r w:rsidR="00D83305">
        <w:rPr>
          <w:rFonts w:ascii="Times New Roman" w:hAnsi="Times New Roman" w:cs="Times New Roman"/>
          <w:sz w:val="24"/>
          <w:szCs w:val="24"/>
        </w:rPr>
        <w:t>х</w:t>
      </w:r>
      <w:r>
        <w:rPr>
          <w:rFonts w:ascii="Times New Roman" w:hAnsi="Times New Roman" w:cs="Times New Roman"/>
          <w:sz w:val="24"/>
          <w:szCs w:val="24"/>
        </w:rPr>
        <w:t xml:space="preserve"> ограничени</w:t>
      </w:r>
      <w:r w:rsidR="00D83305">
        <w:rPr>
          <w:rFonts w:ascii="Times New Roman" w:hAnsi="Times New Roman" w:cs="Times New Roman"/>
          <w:sz w:val="24"/>
          <w:szCs w:val="24"/>
        </w:rPr>
        <w:t>й</w:t>
      </w:r>
      <w:r>
        <w:rPr>
          <w:rFonts w:ascii="Times New Roman" w:hAnsi="Times New Roman" w:cs="Times New Roman"/>
          <w:sz w:val="24"/>
          <w:szCs w:val="24"/>
        </w:rPr>
        <w:t xml:space="preserve"> инвалидов, </w:t>
      </w:r>
      <w:proofErr w:type="spellStart"/>
      <w:r>
        <w:rPr>
          <w:rFonts w:ascii="Times New Roman" w:hAnsi="Times New Roman" w:cs="Times New Roman"/>
          <w:sz w:val="24"/>
          <w:szCs w:val="24"/>
        </w:rPr>
        <w:t>возникаюши</w:t>
      </w:r>
      <w:r w:rsidR="00D83305">
        <w:rPr>
          <w:rFonts w:ascii="Times New Roman" w:hAnsi="Times New Roman" w:cs="Times New Roman"/>
          <w:sz w:val="24"/>
          <w:szCs w:val="24"/>
        </w:rPr>
        <w:t>х</w:t>
      </w:r>
      <w:proofErr w:type="spellEnd"/>
      <w:r>
        <w:rPr>
          <w:rFonts w:ascii="Times New Roman" w:hAnsi="Times New Roman" w:cs="Times New Roman"/>
          <w:sz w:val="24"/>
          <w:szCs w:val="24"/>
        </w:rPr>
        <w:t xml:space="preserve"> в результате заболевания. Главный принцип оказания помощи – не навредить в результате непредусмотренных рисков и обстоятельств.</w:t>
      </w:r>
    </w:p>
    <w:p w:rsidR="002E356F" w:rsidRPr="007D69C2" w:rsidRDefault="002E356F" w:rsidP="002E356F">
      <w:pPr>
        <w:spacing w:after="0" w:line="240" w:lineRule="auto"/>
        <w:ind w:firstLine="567"/>
        <w:jc w:val="both"/>
        <w:rPr>
          <w:rFonts w:ascii="Times New Roman" w:hAnsi="Times New Roman"/>
          <w:sz w:val="24"/>
          <w:szCs w:val="24"/>
        </w:rPr>
      </w:pPr>
      <w:r w:rsidRPr="007D69C2">
        <w:rPr>
          <w:rFonts w:ascii="Times New Roman" w:hAnsi="Times New Roman"/>
          <w:sz w:val="24"/>
          <w:szCs w:val="24"/>
        </w:rPr>
        <w:t>Относитесь к другому человеку, как к себе самому, точно так же его уважайте — и тогда оказание услуги в учреждении и общение будут эффективными.</w:t>
      </w:r>
    </w:p>
    <w:p w:rsidR="008E17B6" w:rsidRPr="007D69C2" w:rsidRDefault="00D83305" w:rsidP="00305524">
      <w:pPr>
        <w:spacing w:after="0" w:line="240" w:lineRule="auto"/>
        <w:jc w:val="center"/>
        <w:rPr>
          <w:rFonts w:ascii="Times New Roman" w:hAnsi="Times New Roman" w:cs="Times New Roman"/>
          <w:b/>
          <w:i/>
          <w:sz w:val="24"/>
          <w:szCs w:val="24"/>
          <w:u w:val="single"/>
        </w:rPr>
      </w:pPr>
      <w:r>
        <w:rPr>
          <w:rFonts w:ascii="Times New Roman" w:hAnsi="Times New Roman" w:cs="Times New Roman"/>
          <w:b/>
          <w:i/>
          <w:sz w:val="24"/>
          <w:szCs w:val="24"/>
          <w:u w:val="single"/>
        </w:rPr>
        <w:t>І</w:t>
      </w:r>
      <w:r w:rsidR="00305524" w:rsidRPr="007D69C2">
        <w:rPr>
          <w:rFonts w:ascii="Times New Roman" w:hAnsi="Times New Roman" w:cs="Times New Roman"/>
          <w:b/>
          <w:i/>
          <w:sz w:val="24"/>
          <w:szCs w:val="24"/>
          <w:u w:val="single"/>
        </w:rPr>
        <w:t xml:space="preserve">І. </w:t>
      </w:r>
      <w:r w:rsidR="008E17B6" w:rsidRPr="007D69C2">
        <w:rPr>
          <w:rFonts w:ascii="Times New Roman" w:hAnsi="Times New Roman" w:cs="Times New Roman"/>
          <w:b/>
          <w:i/>
          <w:sz w:val="24"/>
          <w:szCs w:val="24"/>
          <w:u w:val="single"/>
        </w:rPr>
        <w:t>Сопровождение инвалидов на приёме в учреждении</w:t>
      </w:r>
    </w:p>
    <w:p w:rsidR="008E17B6" w:rsidRPr="007D69C2" w:rsidRDefault="008E17B6" w:rsidP="00305524">
      <w:pPr>
        <w:spacing w:after="0" w:line="240" w:lineRule="auto"/>
        <w:ind w:firstLine="567"/>
        <w:rPr>
          <w:rFonts w:ascii="Times New Roman" w:hAnsi="Times New Roman" w:cs="Times New Roman"/>
          <w:sz w:val="24"/>
          <w:szCs w:val="24"/>
        </w:rPr>
      </w:pPr>
      <w:r w:rsidRPr="007D69C2">
        <w:rPr>
          <w:rFonts w:ascii="Times New Roman" w:hAnsi="Times New Roman" w:cs="Times New Roman"/>
          <w:sz w:val="24"/>
          <w:szCs w:val="24"/>
        </w:rPr>
        <w:t xml:space="preserve">Для обеспечения </w:t>
      </w:r>
      <w:r w:rsidR="00305524" w:rsidRPr="007D69C2">
        <w:rPr>
          <w:rFonts w:ascii="Times New Roman" w:hAnsi="Times New Roman" w:cs="Times New Roman"/>
          <w:sz w:val="24"/>
          <w:szCs w:val="24"/>
        </w:rPr>
        <w:t xml:space="preserve">доступа инвалидов к услугам и объектам, </w:t>
      </w:r>
      <w:r w:rsidR="00C07F14">
        <w:rPr>
          <w:rFonts w:ascii="Times New Roman" w:hAnsi="Times New Roman" w:cs="Times New Roman"/>
          <w:sz w:val="24"/>
          <w:szCs w:val="24"/>
        </w:rPr>
        <w:t>на которых они предоставляются,</w:t>
      </w:r>
      <w:r w:rsidR="00AC6A97" w:rsidRPr="007D69C2">
        <w:rPr>
          <w:rFonts w:ascii="Times New Roman" w:hAnsi="Times New Roman" w:cs="Times New Roman"/>
          <w:sz w:val="24"/>
          <w:szCs w:val="24"/>
        </w:rPr>
        <w:t xml:space="preserve"> </w:t>
      </w:r>
      <w:r w:rsidR="00D83305">
        <w:rPr>
          <w:rFonts w:ascii="Times New Roman" w:hAnsi="Times New Roman" w:cs="Times New Roman"/>
          <w:sz w:val="24"/>
          <w:szCs w:val="24"/>
        </w:rPr>
        <w:t>при</w:t>
      </w:r>
      <w:r w:rsidR="00305524" w:rsidRPr="007D69C2">
        <w:rPr>
          <w:rFonts w:ascii="Times New Roman" w:hAnsi="Times New Roman" w:cs="Times New Roman"/>
          <w:sz w:val="24"/>
          <w:szCs w:val="24"/>
        </w:rPr>
        <w:t xml:space="preserve"> приёме</w:t>
      </w:r>
      <w:r w:rsidR="00D83305">
        <w:rPr>
          <w:rFonts w:ascii="Times New Roman" w:hAnsi="Times New Roman" w:cs="Times New Roman"/>
          <w:sz w:val="24"/>
          <w:szCs w:val="24"/>
        </w:rPr>
        <w:t xml:space="preserve"> инвалида </w:t>
      </w:r>
      <w:r w:rsidR="00305524" w:rsidRPr="007D69C2">
        <w:rPr>
          <w:rFonts w:ascii="Times New Roman" w:hAnsi="Times New Roman" w:cs="Times New Roman"/>
          <w:sz w:val="24"/>
          <w:szCs w:val="24"/>
        </w:rPr>
        <w:t xml:space="preserve"> в учреждени</w:t>
      </w:r>
      <w:r w:rsidR="00D83305">
        <w:rPr>
          <w:rFonts w:ascii="Times New Roman" w:hAnsi="Times New Roman" w:cs="Times New Roman"/>
          <w:sz w:val="24"/>
          <w:szCs w:val="24"/>
        </w:rPr>
        <w:t>е</w:t>
      </w:r>
      <w:r w:rsidR="00305524" w:rsidRPr="007D69C2">
        <w:rPr>
          <w:rFonts w:ascii="Times New Roman" w:hAnsi="Times New Roman" w:cs="Times New Roman"/>
          <w:sz w:val="24"/>
          <w:szCs w:val="24"/>
        </w:rPr>
        <w:t xml:space="preserve"> необходимо:</w:t>
      </w:r>
    </w:p>
    <w:p w:rsidR="004A79CA" w:rsidRDefault="00305524" w:rsidP="00305524">
      <w:pPr>
        <w:pStyle w:val="a3"/>
        <w:numPr>
          <w:ilvl w:val="0"/>
          <w:numId w:val="1"/>
        </w:numPr>
        <w:spacing w:after="0" w:line="240" w:lineRule="auto"/>
        <w:rPr>
          <w:rFonts w:ascii="Times New Roman" w:hAnsi="Times New Roman" w:cs="Times New Roman"/>
          <w:sz w:val="24"/>
          <w:szCs w:val="24"/>
        </w:rPr>
      </w:pPr>
      <w:r w:rsidRPr="007D69C2">
        <w:rPr>
          <w:rFonts w:ascii="Times New Roman" w:hAnsi="Times New Roman" w:cs="Times New Roman"/>
          <w:sz w:val="24"/>
          <w:szCs w:val="24"/>
        </w:rPr>
        <w:t xml:space="preserve">Рассказать инвалиду об </w:t>
      </w:r>
      <w:r w:rsidR="00AC6A97" w:rsidRPr="007D69C2">
        <w:rPr>
          <w:rFonts w:ascii="Times New Roman" w:hAnsi="Times New Roman" w:cs="Times New Roman"/>
          <w:sz w:val="24"/>
          <w:szCs w:val="24"/>
        </w:rPr>
        <w:t xml:space="preserve"> </w:t>
      </w:r>
      <w:r w:rsidRPr="007D69C2">
        <w:rPr>
          <w:rFonts w:ascii="Times New Roman" w:hAnsi="Times New Roman" w:cs="Times New Roman"/>
          <w:sz w:val="24"/>
          <w:szCs w:val="24"/>
        </w:rPr>
        <w:t xml:space="preserve">особенностях </w:t>
      </w:r>
      <w:r w:rsidR="00AC6A97" w:rsidRPr="007D69C2">
        <w:rPr>
          <w:rFonts w:ascii="Times New Roman" w:hAnsi="Times New Roman" w:cs="Times New Roman"/>
          <w:sz w:val="24"/>
          <w:szCs w:val="24"/>
        </w:rPr>
        <w:t>здания учреждения</w:t>
      </w:r>
      <w:r w:rsidR="007D69C2">
        <w:rPr>
          <w:rFonts w:ascii="Times New Roman" w:hAnsi="Times New Roman" w:cs="Times New Roman"/>
          <w:sz w:val="24"/>
          <w:szCs w:val="24"/>
        </w:rPr>
        <w:t xml:space="preserve">: </w:t>
      </w:r>
      <w:r w:rsidR="007D69C2">
        <w:rPr>
          <w:rFonts w:ascii="Times New Roman" w:hAnsi="Times New Roman" w:cs="Times New Roman"/>
          <w:sz w:val="24"/>
          <w:szCs w:val="24"/>
        </w:rPr>
        <w:br/>
        <w:t xml:space="preserve">- </w:t>
      </w:r>
      <w:r w:rsidR="00AC6A97" w:rsidRPr="007D69C2">
        <w:rPr>
          <w:rFonts w:ascii="Times New Roman" w:hAnsi="Times New Roman" w:cs="Times New Roman"/>
          <w:sz w:val="24"/>
          <w:szCs w:val="24"/>
        </w:rPr>
        <w:t xml:space="preserve">количестве этажей, </w:t>
      </w:r>
    </w:p>
    <w:p w:rsidR="007D69C2" w:rsidRPr="004A79CA" w:rsidRDefault="004A79CA" w:rsidP="004A79CA">
      <w:pPr>
        <w:spacing w:after="0" w:line="240" w:lineRule="auto"/>
        <w:ind w:left="709"/>
        <w:rPr>
          <w:rFonts w:ascii="Times New Roman" w:hAnsi="Times New Roman" w:cs="Times New Roman"/>
          <w:sz w:val="24"/>
          <w:szCs w:val="24"/>
        </w:rPr>
      </w:pPr>
      <w:r w:rsidRPr="004A79CA">
        <w:rPr>
          <w:rFonts w:ascii="Times New Roman" w:hAnsi="Times New Roman" w:cs="Times New Roman"/>
          <w:sz w:val="24"/>
          <w:szCs w:val="24"/>
        </w:rPr>
        <w:t xml:space="preserve">- </w:t>
      </w:r>
      <w:r>
        <w:rPr>
          <w:rFonts w:ascii="Times New Roman" w:hAnsi="Times New Roman" w:cs="Times New Roman"/>
          <w:sz w:val="24"/>
          <w:szCs w:val="24"/>
        </w:rPr>
        <w:t>расположение комнат гигиены и санузлов</w:t>
      </w:r>
      <w:r w:rsidR="007D69C2" w:rsidRPr="004A79CA">
        <w:rPr>
          <w:rFonts w:ascii="Times New Roman" w:hAnsi="Times New Roman" w:cs="Times New Roman"/>
          <w:sz w:val="24"/>
          <w:szCs w:val="24"/>
        </w:rPr>
        <w:t xml:space="preserve">. </w:t>
      </w:r>
    </w:p>
    <w:p w:rsidR="00156D12" w:rsidRDefault="007D69C2" w:rsidP="00305524">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Рассказать</w:t>
      </w:r>
      <w:r w:rsidR="004A79CA">
        <w:rPr>
          <w:rFonts w:ascii="Times New Roman" w:hAnsi="Times New Roman" w:cs="Times New Roman"/>
          <w:sz w:val="24"/>
          <w:szCs w:val="24"/>
        </w:rPr>
        <w:t>, учитывая степень социальных ограничений</w:t>
      </w:r>
      <w:r>
        <w:rPr>
          <w:rFonts w:ascii="Times New Roman" w:hAnsi="Times New Roman" w:cs="Times New Roman"/>
          <w:sz w:val="24"/>
          <w:szCs w:val="24"/>
        </w:rPr>
        <w:t xml:space="preserve"> </w:t>
      </w:r>
      <w:r w:rsidR="004A79CA">
        <w:rPr>
          <w:rFonts w:ascii="Times New Roman" w:hAnsi="Times New Roman" w:cs="Times New Roman"/>
          <w:sz w:val="24"/>
          <w:szCs w:val="24"/>
        </w:rPr>
        <w:t xml:space="preserve">клиентов, </w:t>
      </w:r>
      <w:r>
        <w:rPr>
          <w:rFonts w:ascii="Times New Roman" w:hAnsi="Times New Roman" w:cs="Times New Roman"/>
          <w:sz w:val="24"/>
          <w:szCs w:val="24"/>
        </w:rPr>
        <w:t xml:space="preserve">об  </w:t>
      </w:r>
      <w:r w:rsidR="00AC6A97" w:rsidRPr="007D69C2">
        <w:rPr>
          <w:rFonts w:ascii="Times New Roman" w:hAnsi="Times New Roman" w:cs="Times New Roman"/>
          <w:sz w:val="24"/>
          <w:szCs w:val="24"/>
        </w:rPr>
        <w:t>особенностях организации доступной среды</w:t>
      </w:r>
      <w:r>
        <w:rPr>
          <w:rFonts w:ascii="Times New Roman" w:hAnsi="Times New Roman" w:cs="Times New Roman"/>
          <w:sz w:val="24"/>
          <w:szCs w:val="24"/>
        </w:rPr>
        <w:t xml:space="preserve"> в учреждении</w:t>
      </w:r>
      <w:r w:rsidR="00AC6A97" w:rsidRPr="007D69C2">
        <w:rPr>
          <w:rFonts w:ascii="Times New Roman" w:hAnsi="Times New Roman" w:cs="Times New Roman"/>
          <w:sz w:val="24"/>
          <w:szCs w:val="24"/>
        </w:rPr>
        <w:t>: наличии пандусов</w:t>
      </w:r>
      <w:r w:rsidR="00156D12">
        <w:rPr>
          <w:rFonts w:ascii="Times New Roman" w:hAnsi="Times New Roman" w:cs="Times New Roman"/>
          <w:sz w:val="24"/>
          <w:szCs w:val="24"/>
        </w:rPr>
        <w:t>,  поручней</w:t>
      </w:r>
      <w:proofErr w:type="gramStart"/>
      <w:r w:rsidR="00156D12">
        <w:rPr>
          <w:rFonts w:ascii="Times New Roman" w:hAnsi="Times New Roman" w:cs="Times New Roman"/>
          <w:sz w:val="24"/>
          <w:szCs w:val="24"/>
        </w:rPr>
        <w:t xml:space="preserve"> ;</w:t>
      </w:r>
      <w:proofErr w:type="gramEnd"/>
    </w:p>
    <w:p w:rsidR="008E17B6" w:rsidRDefault="004A79CA" w:rsidP="00305524">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Особое внимание обратить на знаки, предупреждающие об опасности: звуковые сигналы тревоги, световые табло, обучить экстренной эвакуации, наиболее быстрым и безопасным способам выхода и</w:t>
      </w:r>
      <w:r w:rsidR="003D34D5">
        <w:rPr>
          <w:rFonts w:ascii="Times New Roman" w:hAnsi="Times New Roman" w:cs="Times New Roman"/>
          <w:sz w:val="24"/>
          <w:szCs w:val="24"/>
        </w:rPr>
        <w:t>з здания.</w:t>
      </w:r>
    </w:p>
    <w:p w:rsidR="004D25C1" w:rsidRDefault="00913EB3" w:rsidP="00305524">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По</w:t>
      </w:r>
      <w:r w:rsidR="004D25C1">
        <w:rPr>
          <w:rFonts w:ascii="Times New Roman" w:hAnsi="Times New Roman" w:cs="Times New Roman"/>
          <w:sz w:val="24"/>
          <w:szCs w:val="24"/>
        </w:rPr>
        <w:t>знакомить</w:t>
      </w:r>
      <w:r>
        <w:rPr>
          <w:rFonts w:ascii="Times New Roman" w:hAnsi="Times New Roman" w:cs="Times New Roman"/>
          <w:sz w:val="24"/>
          <w:szCs w:val="24"/>
        </w:rPr>
        <w:t xml:space="preserve"> инвалида со </w:t>
      </w:r>
      <w:r w:rsidR="004D25C1">
        <w:rPr>
          <w:rFonts w:ascii="Times New Roman" w:hAnsi="Times New Roman" w:cs="Times New Roman"/>
          <w:sz w:val="24"/>
          <w:szCs w:val="24"/>
        </w:rPr>
        <w:t>все</w:t>
      </w:r>
      <w:r>
        <w:rPr>
          <w:rFonts w:ascii="Times New Roman" w:hAnsi="Times New Roman" w:cs="Times New Roman"/>
          <w:sz w:val="24"/>
          <w:szCs w:val="24"/>
        </w:rPr>
        <w:t>ми</w:t>
      </w:r>
      <w:r w:rsidR="004D25C1">
        <w:rPr>
          <w:rFonts w:ascii="Times New Roman" w:hAnsi="Times New Roman" w:cs="Times New Roman"/>
          <w:sz w:val="24"/>
          <w:szCs w:val="24"/>
        </w:rPr>
        <w:t xml:space="preserve"> специалист</w:t>
      </w:r>
      <w:r>
        <w:rPr>
          <w:rFonts w:ascii="Times New Roman" w:hAnsi="Times New Roman" w:cs="Times New Roman"/>
          <w:sz w:val="24"/>
          <w:szCs w:val="24"/>
        </w:rPr>
        <w:t>ами</w:t>
      </w:r>
      <w:r w:rsidR="004D25C1">
        <w:rPr>
          <w:rFonts w:ascii="Times New Roman" w:hAnsi="Times New Roman" w:cs="Times New Roman"/>
          <w:sz w:val="24"/>
          <w:szCs w:val="24"/>
        </w:rPr>
        <w:t>, задействованны</w:t>
      </w:r>
      <w:r>
        <w:rPr>
          <w:rFonts w:ascii="Times New Roman" w:hAnsi="Times New Roman" w:cs="Times New Roman"/>
          <w:sz w:val="24"/>
          <w:szCs w:val="24"/>
        </w:rPr>
        <w:t>ми</w:t>
      </w:r>
      <w:r w:rsidR="004D25C1">
        <w:rPr>
          <w:rFonts w:ascii="Times New Roman" w:hAnsi="Times New Roman" w:cs="Times New Roman"/>
          <w:sz w:val="24"/>
          <w:szCs w:val="24"/>
        </w:rPr>
        <w:t xml:space="preserve"> в работе с </w:t>
      </w:r>
      <w:r>
        <w:rPr>
          <w:rFonts w:ascii="Times New Roman" w:hAnsi="Times New Roman" w:cs="Times New Roman"/>
          <w:sz w:val="24"/>
          <w:szCs w:val="24"/>
        </w:rPr>
        <w:t>ним</w:t>
      </w:r>
      <w:r w:rsidR="004D25C1">
        <w:rPr>
          <w:rFonts w:ascii="Times New Roman" w:hAnsi="Times New Roman" w:cs="Times New Roman"/>
          <w:sz w:val="24"/>
          <w:szCs w:val="24"/>
        </w:rPr>
        <w:t>, лично</w:t>
      </w:r>
      <w:r>
        <w:rPr>
          <w:rFonts w:ascii="Times New Roman" w:hAnsi="Times New Roman" w:cs="Times New Roman"/>
          <w:sz w:val="24"/>
          <w:szCs w:val="24"/>
        </w:rPr>
        <w:t>, представив по фамилии, имени и отчеству специалиста и инвалида друг другу.</w:t>
      </w:r>
      <w:r w:rsidR="003D34D5">
        <w:rPr>
          <w:rFonts w:ascii="Times New Roman" w:hAnsi="Times New Roman" w:cs="Times New Roman"/>
          <w:sz w:val="24"/>
          <w:szCs w:val="24"/>
        </w:rPr>
        <w:t xml:space="preserve"> Информировать, к кому он должен обратиться во всех случаях возникающих затруднений</w:t>
      </w:r>
    </w:p>
    <w:p w:rsidR="00913EB3" w:rsidRPr="007D69C2" w:rsidRDefault="00913EB3" w:rsidP="00305524">
      <w:pPr>
        <w:pStyle w:val="a3"/>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При завершении приём</w:t>
      </w:r>
      <w:r w:rsidR="003D34D5">
        <w:rPr>
          <w:rFonts w:ascii="Times New Roman" w:hAnsi="Times New Roman" w:cs="Times New Roman"/>
          <w:sz w:val="24"/>
          <w:szCs w:val="24"/>
        </w:rPr>
        <w:t xml:space="preserve">а в учреждение </w:t>
      </w:r>
      <w:r>
        <w:rPr>
          <w:rFonts w:ascii="Times New Roman" w:hAnsi="Times New Roman" w:cs="Times New Roman"/>
          <w:sz w:val="24"/>
          <w:szCs w:val="24"/>
        </w:rPr>
        <w:t xml:space="preserve"> уточнить, о</w:t>
      </w:r>
      <w:r w:rsidR="00602474">
        <w:rPr>
          <w:rFonts w:ascii="Times New Roman" w:hAnsi="Times New Roman" w:cs="Times New Roman"/>
          <w:sz w:val="24"/>
          <w:szCs w:val="24"/>
        </w:rPr>
        <w:t>стались у него ли какие-либо вопросы</w:t>
      </w:r>
      <w:r w:rsidR="003D34D5">
        <w:rPr>
          <w:rFonts w:ascii="Times New Roman" w:hAnsi="Times New Roman" w:cs="Times New Roman"/>
          <w:sz w:val="24"/>
          <w:szCs w:val="24"/>
        </w:rPr>
        <w:t xml:space="preserve"> или особые пожелания</w:t>
      </w:r>
      <w:r w:rsidR="00602474">
        <w:rPr>
          <w:rFonts w:ascii="Times New Roman" w:hAnsi="Times New Roman" w:cs="Times New Roman"/>
          <w:sz w:val="24"/>
          <w:szCs w:val="24"/>
        </w:rPr>
        <w:t>.</w:t>
      </w:r>
    </w:p>
    <w:p w:rsidR="00305524" w:rsidRPr="007D69C2" w:rsidRDefault="003D34D5" w:rsidP="00305524">
      <w:pPr>
        <w:tabs>
          <w:tab w:val="left" w:pos="2712"/>
          <w:tab w:val="center" w:pos="4677"/>
        </w:tabs>
        <w:spacing w:after="0" w:line="240" w:lineRule="auto"/>
        <w:jc w:val="center"/>
        <w:rPr>
          <w:rFonts w:ascii="Times New Roman" w:hAnsi="Times New Roman" w:cs="Times New Roman"/>
          <w:b/>
          <w:i/>
          <w:sz w:val="24"/>
          <w:szCs w:val="24"/>
          <w:u w:val="single"/>
        </w:rPr>
      </w:pPr>
      <w:r w:rsidRPr="007D69C2">
        <w:rPr>
          <w:rFonts w:ascii="Times New Roman" w:hAnsi="Times New Roman" w:cs="Times New Roman"/>
          <w:b/>
          <w:i/>
          <w:sz w:val="24"/>
          <w:szCs w:val="24"/>
          <w:u w:val="single"/>
        </w:rPr>
        <w:t>І</w:t>
      </w:r>
      <w:r w:rsidR="00305524" w:rsidRPr="007D69C2">
        <w:rPr>
          <w:rFonts w:ascii="Times New Roman" w:hAnsi="Times New Roman" w:cs="Times New Roman"/>
          <w:b/>
          <w:i/>
          <w:sz w:val="24"/>
          <w:szCs w:val="24"/>
          <w:u w:val="single"/>
        </w:rPr>
        <w:t>ІІ. Сопровождение инвали</w:t>
      </w:r>
      <w:r w:rsidR="00C07F14">
        <w:rPr>
          <w:rFonts w:ascii="Times New Roman" w:hAnsi="Times New Roman" w:cs="Times New Roman"/>
          <w:b/>
          <w:i/>
          <w:sz w:val="24"/>
          <w:szCs w:val="24"/>
          <w:u w:val="single"/>
        </w:rPr>
        <w:t xml:space="preserve">дов </w:t>
      </w:r>
      <w:r w:rsidR="00C07F14">
        <w:rPr>
          <w:rFonts w:ascii="Times New Roman" w:hAnsi="Times New Roman" w:cs="Times New Roman"/>
          <w:b/>
          <w:i/>
          <w:sz w:val="24"/>
          <w:szCs w:val="24"/>
          <w:u w:val="single"/>
        </w:rPr>
        <w:br/>
        <w:t xml:space="preserve">при оказании им </w:t>
      </w:r>
      <w:r w:rsidR="00305524" w:rsidRPr="007D69C2">
        <w:rPr>
          <w:rFonts w:ascii="Times New Roman" w:hAnsi="Times New Roman" w:cs="Times New Roman"/>
          <w:b/>
          <w:i/>
          <w:sz w:val="24"/>
          <w:szCs w:val="24"/>
          <w:u w:val="single"/>
        </w:rPr>
        <w:t>услуг</w:t>
      </w:r>
      <w:r w:rsidR="00C07F14">
        <w:rPr>
          <w:rFonts w:ascii="Times New Roman" w:hAnsi="Times New Roman" w:cs="Times New Roman"/>
          <w:b/>
          <w:i/>
          <w:sz w:val="24"/>
          <w:szCs w:val="24"/>
          <w:u w:val="single"/>
        </w:rPr>
        <w:t xml:space="preserve"> </w:t>
      </w:r>
    </w:p>
    <w:p w:rsidR="00305524" w:rsidRPr="007D69C2" w:rsidRDefault="00305524" w:rsidP="00305524">
      <w:pPr>
        <w:spacing w:after="0" w:line="240" w:lineRule="auto"/>
        <w:ind w:firstLine="567"/>
        <w:rPr>
          <w:rFonts w:ascii="Times New Roman" w:hAnsi="Times New Roman" w:cs="Times New Roman"/>
          <w:sz w:val="24"/>
          <w:szCs w:val="24"/>
        </w:rPr>
      </w:pPr>
      <w:r w:rsidRPr="007D69C2">
        <w:rPr>
          <w:rFonts w:ascii="Times New Roman" w:hAnsi="Times New Roman" w:cs="Times New Roman"/>
          <w:sz w:val="24"/>
          <w:szCs w:val="24"/>
        </w:rPr>
        <w:t xml:space="preserve">Для обеспечения доступа инвалидов к услугам и объектам, на которых они предоставляются, </w:t>
      </w:r>
      <w:r w:rsidR="004D19C3">
        <w:rPr>
          <w:rFonts w:ascii="Times New Roman" w:hAnsi="Times New Roman" w:cs="Times New Roman"/>
          <w:sz w:val="24"/>
          <w:szCs w:val="24"/>
        </w:rPr>
        <w:t xml:space="preserve">при оказании услуги </w:t>
      </w:r>
      <w:r w:rsidRPr="007D69C2">
        <w:rPr>
          <w:rFonts w:ascii="Times New Roman" w:hAnsi="Times New Roman" w:cs="Times New Roman"/>
          <w:sz w:val="24"/>
          <w:szCs w:val="24"/>
        </w:rPr>
        <w:t xml:space="preserve"> в учреждении необходимо:</w:t>
      </w:r>
    </w:p>
    <w:p w:rsidR="00EA746C" w:rsidRDefault="00EA746C" w:rsidP="0030552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w:t>
      </w:r>
      <w:r w:rsidR="008F7FE8">
        <w:rPr>
          <w:rFonts w:ascii="Times New Roman" w:hAnsi="Times New Roman" w:cs="Times New Roman"/>
          <w:sz w:val="24"/>
          <w:szCs w:val="24"/>
        </w:rPr>
        <w:t xml:space="preserve"> чётко разъяснить график оказания услуги (выдать расписание мероприятия, записать на лист время и место оказания услуги и т.д.)</w:t>
      </w:r>
      <w:r>
        <w:rPr>
          <w:rFonts w:ascii="Times New Roman" w:hAnsi="Times New Roman" w:cs="Times New Roman"/>
          <w:sz w:val="24"/>
          <w:szCs w:val="24"/>
        </w:rPr>
        <w:t>;</w:t>
      </w:r>
    </w:p>
    <w:p w:rsidR="00305524" w:rsidRDefault="00EA746C" w:rsidP="00305524">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w:t>
      </w:r>
      <w:r w:rsidR="008F7FE8">
        <w:rPr>
          <w:rFonts w:ascii="Times New Roman" w:hAnsi="Times New Roman" w:cs="Times New Roman"/>
          <w:sz w:val="24"/>
          <w:szCs w:val="24"/>
        </w:rPr>
        <w:t xml:space="preserve"> указать место её проведения (показать нужный кабинет)</w:t>
      </w:r>
      <w:r w:rsidR="004D19C3">
        <w:rPr>
          <w:rFonts w:ascii="Times New Roman" w:hAnsi="Times New Roman" w:cs="Times New Roman"/>
          <w:sz w:val="24"/>
          <w:szCs w:val="24"/>
        </w:rPr>
        <w:t>, акцентировав внимание на путь по учреждению от входа до кабинета.</w:t>
      </w:r>
    </w:p>
    <w:p w:rsidR="00305524" w:rsidRPr="007D69C2" w:rsidRDefault="00305524" w:rsidP="00305524">
      <w:pPr>
        <w:spacing w:after="0" w:line="240" w:lineRule="auto"/>
        <w:ind w:firstLine="567"/>
        <w:rPr>
          <w:rFonts w:ascii="Times New Roman" w:hAnsi="Times New Roman" w:cs="Times New Roman"/>
          <w:sz w:val="24"/>
          <w:szCs w:val="24"/>
        </w:rPr>
      </w:pPr>
      <w:r w:rsidRPr="007D69C2">
        <w:rPr>
          <w:rFonts w:ascii="Times New Roman" w:hAnsi="Times New Roman" w:cs="Times New Roman"/>
          <w:sz w:val="24"/>
          <w:szCs w:val="24"/>
        </w:rPr>
        <w:t>Существуют свои особенности оказания разных видов социальных услуг</w:t>
      </w:r>
      <w:r w:rsidR="00EA746C">
        <w:rPr>
          <w:rFonts w:ascii="Times New Roman" w:hAnsi="Times New Roman" w:cs="Times New Roman"/>
          <w:sz w:val="24"/>
          <w:szCs w:val="24"/>
        </w:rPr>
        <w:t>, на что следует обратить внимание специалист</w:t>
      </w:r>
      <w:r w:rsidR="003D34D5">
        <w:rPr>
          <w:rFonts w:ascii="Times New Roman" w:hAnsi="Times New Roman" w:cs="Times New Roman"/>
          <w:sz w:val="24"/>
          <w:szCs w:val="24"/>
        </w:rPr>
        <w:t>ов</w:t>
      </w:r>
      <w:r w:rsidR="00EA746C">
        <w:rPr>
          <w:rFonts w:ascii="Times New Roman" w:hAnsi="Times New Roman" w:cs="Times New Roman"/>
          <w:sz w:val="24"/>
          <w:szCs w:val="24"/>
        </w:rPr>
        <w:t xml:space="preserve"> учреждения</w:t>
      </w:r>
      <w:r w:rsidRPr="007D69C2">
        <w:rPr>
          <w:rFonts w:ascii="Times New Roman" w:hAnsi="Times New Roman" w:cs="Times New Roman"/>
          <w:sz w:val="24"/>
          <w:szCs w:val="24"/>
        </w:rPr>
        <w:t>.</w:t>
      </w:r>
    </w:p>
    <w:p w:rsidR="00305524" w:rsidRDefault="004D04B7" w:rsidP="00156D1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 оказании </w:t>
      </w:r>
      <w:r w:rsidRPr="002E356F">
        <w:rPr>
          <w:rFonts w:ascii="Times New Roman" w:hAnsi="Times New Roman" w:cs="Times New Roman"/>
          <w:b/>
          <w:sz w:val="24"/>
          <w:szCs w:val="24"/>
        </w:rPr>
        <w:t xml:space="preserve"> </w:t>
      </w:r>
      <w:r w:rsidRPr="00156D12">
        <w:rPr>
          <w:rFonts w:ascii="Times New Roman" w:hAnsi="Times New Roman" w:cs="Times New Roman"/>
          <w:sz w:val="24"/>
          <w:szCs w:val="24"/>
        </w:rPr>
        <w:t>услуг</w:t>
      </w:r>
      <w:r>
        <w:rPr>
          <w:rFonts w:ascii="Times New Roman" w:hAnsi="Times New Roman" w:cs="Times New Roman"/>
          <w:sz w:val="24"/>
          <w:szCs w:val="24"/>
        </w:rPr>
        <w:t xml:space="preserve"> в индивидуальной работе следует учитывать психоэмоциональные особенности клиента, быть внимательным и аккуратным в беседе</w:t>
      </w:r>
      <w:r w:rsidR="00196D34">
        <w:rPr>
          <w:rFonts w:ascii="Times New Roman" w:hAnsi="Times New Roman" w:cs="Times New Roman"/>
          <w:sz w:val="24"/>
          <w:szCs w:val="24"/>
        </w:rPr>
        <w:t xml:space="preserve">, соблюдать лёгкую дистанцию в общении, избегать проявлений навязчивости, пренебрежительного или надменного («я всё знаю, а вы ничего») тона в разговоре. При проявлениях беспокойства, которое может быть вызвано усталостью, неприятной для инвалида темой разговора, необходимостью посещения санитарной комнаты, целесообразно предложить сделать перерыв, предложить ненадолго выйти, если имеется </w:t>
      </w:r>
      <w:r w:rsidR="00385026">
        <w:rPr>
          <w:rFonts w:ascii="Times New Roman" w:hAnsi="Times New Roman" w:cs="Times New Roman"/>
          <w:sz w:val="24"/>
          <w:szCs w:val="24"/>
        </w:rPr>
        <w:t xml:space="preserve">в том </w:t>
      </w:r>
      <w:r w:rsidR="00196D34">
        <w:rPr>
          <w:rFonts w:ascii="Times New Roman" w:hAnsi="Times New Roman" w:cs="Times New Roman"/>
          <w:sz w:val="24"/>
          <w:szCs w:val="24"/>
        </w:rPr>
        <w:t>необходимость</w:t>
      </w:r>
      <w:r w:rsidR="00385026">
        <w:rPr>
          <w:rFonts w:ascii="Times New Roman" w:hAnsi="Times New Roman" w:cs="Times New Roman"/>
          <w:sz w:val="24"/>
          <w:szCs w:val="24"/>
        </w:rPr>
        <w:t xml:space="preserve">. </w:t>
      </w:r>
    </w:p>
    <w:p w:rsidR="002E356F" w:rsidRPr="002E356F" w:rsidRDefault="00342D46" w:rsidP="002E356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w:t>
      </w:r>
      <w:r>
        <w:rPr>
          <w:rFonts w:ascii="Times New Roman" w:hAnsi="Times New Roman"/>
          <w:b/>
          <w:sz w:val="24"/>
          <w:szCs w:val="24"/>
        </w:rPr>
        <w:t xml:space="preserve">.  </w:t>
      </w:r>
      <w:r w:rsidR="002E356F" w:rsidRPr="002E356F">
        <w:rPr>
          <w:rFonts w:ascii="Times New Roman" w:hAnsi="Times New Roman"/>
          <w:b/>
          <w:sz w:val="24"/>
          <w:szCs w:val="24"/>
        </w:rPr>
        <w:t>Правила этикета для лиц с разными расстройствами функций организма</w:t>
      </w:r>
    </w:p>
    <w:p w:rsidR="002E356F" w:rsidRPr="007D69C2" w:rsidRDefault="002E356F" w:rsidP="002E356F">
      <w:pPr>
        <w:spacing w:after="0" w:line="240" w:lineRule="auto"/>
        <w:rPr>
          <w:rFonts w:ascii="Times New Roman" w:hAnsi="Times New Roman" w:cs="Times New Roman"/>
          <w:sz w:val="24"/>
          <w:szCs w:val="24"/>
        </w:rPr>
      </w:pPr>
    </w:p>
    <w:p w:rsidR="002E356F" w:rsidRPr="007D69C2" w:rsidRDefault="002E356F" w:rsidP="002E356F">
      <w:pPr>
        <w:spacing w:after="0" w:line="240" w:lineRule="auto"/>
        <w:ind w:firstLine="567"/>
        <w:jc w:val="both"/>
        <w:rPr>
          <w:rFonts w:ascii="Times New Roman" w:hAnsi="Times New Roman"/>
          <w:b/>
          <w:i/>
          <w:sz w:val="24"/>
          <w:szCs w:val="24"/>
        </w:rPr>
      </w:pPr>
      <w:r w:rsidRPr="007D69C2">
        <w:rPr>
          <w:rFonts w:ascii="Times New Roman" w:hAnsi="Times New Roman"/>
          <w:b/>
          <w:i/>
          <w:sz w:val="24"/>
          <w:szCs w:val="24"/>
        </w:rPr>
        <w:t>Правила этикета при общении с инвалидами, испытывающими трудности при передвижении:</w:t>
      </w:r>
    </w:p>
    <w:p w:rsidR="002E356F" w:rsidRPr="007D69C2" w:rsidRDefault="002E356F" w:rsidP="002E356F">
      <w:pPr>
        <w:pStyle w:val="a3"/>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Помните, что инвалидная коляска — неприкосновенное пространство чело</w:t>
      </w:r>
      <w:r w:rsidR="00342D46">
        <w:rPr>
          <w:rFonts w:ascii="Times New Roman" w:hAnsi="Times New Roman"/>
          <w:sz w:val="24"/>
          <w:szCs w:val="24"/>
        </w:rPr>
        <w:t>века. Не облокачивайтесь на нее</w:t>
      </w:r>
      <w:r w:rsidRPr="007D69C2">
        <w:rPr>
          <w:rFonts w:ascii="Times New Roman" w:hAnsi="Times New Roman"/>
          <w:sz w:val="24"/>
          <w:szCs w:val="24"/>
        </w:rPr>
        <w:t xml:space="preserve"> </w:t>
      </w:r>
      <w:r w:rsidR="00342D46">
        <w:rPr>
          <w:rFonts w:ascii="Times New Roman" w:hAnsi="Times New Roman"/>
          <w:sz w:val="24"/>
          <w:szCs w:val="24"/>
        </w:rPr>
        <w:t>и не толкайте</w:t>
      </w:r>
      <w:r w:rsidRPr="007D69C2">
        <w:rPr>
          <w:rFonts w:ascii="Times New Roman" w:hAnsi="Times New Roman"/>
          <w:sz w:val="24"/>
          <w:szCs w:val="24"/>
        </w:rPr>
        <w:t>. Начать катить коляску без согласия инвалида — то же самое, что схватить и понести человека без его разрешения.</w:t>
      </w:r>
    </w:p>
    <w:p w:rsidR="002E356F" w:rsidRPr="007D69C2" w:rsidRDefault="002E356F" w:rsidP="002E356F">
      <w:pPr>
        <w:pStyle w:val="a3"/>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lastRenderedPageBreak/>
        <w:t>Всегда спрашивайте, нужна ли помощь, прежде чем оказать ее</w:t>
      </w:r>
      <w:r w:rsidR="00342D46">
        <w:rPr>
          <w:rFonts w:ascii="Times New Roman" w:hAnsi="Times New Roman"/>
          <w:sz w:val="24"/>
          <w:szCs w:val="24"/>
        </w:rPr>
        <w:t xml:space="preserve"> инвалидам, испытывающим трудность при передвижении, и п</w:t>
      </w:r>
      <w:r w:rsidRPr="007D69C2">
        <w:rPr>
          <w:rFonts w:ascii="Times New Roman" w:hAnsi="Times New Roman"/>
          <w:sz w:val="24"/>
          <w:szCs w:val="24"/>
        </w:rPr>
        <w:t>редлагайте помощь, если нужно открыть тяжелую дверь или пройти по ковру с длинным ворсом.</w:t>
      </w:r>
    </w:p>
    <w:p w:rsidR="002E356F" w:rsidRPr="007D69C2" w:rsidRDefault="002E356F" w:rsidP="002E356F">
      <w:pPr>
        <w:pStyle w:val="a3"/>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ваше предложение о помощи принято, спросите, что нужно делать, и четко следуйте инструкциям.</w:t>
      </w:r>
    </w:p>
    <w:p w:rsidR="002E356F" w:rsidRPr="007D69C2" w:rsidRDefault="002E356F" w:rsidP="002E356F">
      <w:pPr>
        <w:pStyle w:val="a3"/>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ва</w:t>
      </w:r>
      <w:r w:rsidR="00342D46">
        <w:rPr>
          <w:rFonts w:ascii="Times New Roman" w:hAnsi="Times New Roman"/>
          <w:sz w:val="24"/>
          <w:szCs w:val="24"/>
        </w:rPr>
        <w:t>с</w:t>
      </w:r>
      <w:r w:rsidRPr="007D69C2">
        <w:rPr>
          <w:rFonts w:ascii="Times New Roman" w:hAnsi="Times New Roman"/>
          <w:sz w:val="24"/>
          <w:szCs w:val="24"/>
        </w:rPr>
        <w:t xml:space="preserve"> </w:t>
      </w:r>
      <w:r w:rsidR="00342D46">
        <w:rPr>
          <w:rFonts w:ascii="Times New Roman" w:hAnsi="Times New Roman"/>
          <w:sz w:val="24"/>
          <w:szCs w:val="24"/>
        </w:rPr>
        <w:t xml:space="preserve">попросили помочь инвалиду, </w:t>
      </w:r>
      <w:r w:rsidRPr="007D69C2">
        <w:rPr>
          <w:rFonts w:ascii="Times New Roman" w:hAnsi="Times New Roman"/>
          <w:sz w:val="24"/>
          <w:szCs w:val="24"/>
        </w:rPr>
        <w:t xml:space="preserve"> передвига</w:t>
      </w:r>
      <w:r w:rsidR="00342D46">
        <w:rPr>
          <w:rFonts w:ascii="Times New Roman" w:hAnsi="Times New Roman"/>
          <w:sz w:val="24"/>
          <w:szCs w:val="24"/>
        </w:rPr>
        <w:t>ющемуся на</w:t>
      </w:r>
      <w:r w:rsidRPr="007D69C2">
        <w:rPr>
          <w:rFonts w:ascii="Times New Roman" w:hAnsi="Times New Roman"/>
          <w:sz w:val="24"/>
          <w:szCs w:val="24"/>
        </w:rPr>
        <w:t xml:space="preserve"> коляск</w:t>
      </w:r>
      <w:r w:rsidR="00342D46">
        <w:rPr>
          <w:rFonts w:ascii="Times New Roman" w:hAnsi="Times New Roman"/>
          <w:sz w:val="24"/>
          <w:szCs w:val="24"/>
        </w:rPr>
        <w:t>е</w:t>
      </w:r>
      <w:r w:rsidRPr="007D69C2">
        <w:rPr>
          <w:rFonts w:ascii="Times New Roman" w:hAnsi="Times New Roman"/>
          <w:sz w:val="24"/>
          <w:szCs w:val="24"/>
        </w:rPr>
        <w:t>, сначала катите ее медленно. Коляска быстро набирает скорость, и неожиданный толчок может привести к потере равновесия.</w:t>
      </w:r>
    </w:p>
    <w:p w:rsidR="002E356F" w:rsidRPr="007D69C2" w:rsidRDefault="002E356F" w:rsidP="002E356F">
      <w:pPr>
        <w:pStyle w:val="a3"/>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2E356F" w:rsidRPr="007D69C2" w:rsidRDefault="002E356F" w:rsidP="002E356F">
      <w:pPr>
        <w:pStyle w:val="a3"/>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надо хлопать человека, находящегося в инвалидной коляске, по спине или по плечу.</w:t>
      </w:r>
    </w:p>
    <w:p w:rsidR="002E356F" w:rsidRPr="007D69C2" w:rsidRDefault="002E356F" w:rsidP="002E356F">
      <w:pPr>
        <w:pStyle w:val="a3"/>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2E356F" w:rsidRPr="007D69C2" w:rsidRDefault="002E356F" w:rsidP="002E356F">
      <w:pPr>
        <w:pStyle w:val="a3"/>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существуют архитектурные барьеры, предупредите о них, чтобы человек имел возможность принимать решения заранее.</w:t>
      </w:r>
    </w:p>
    <w:p w:rsidR="002E356F" w:rsidRPr="007D69C2" w:rsidRDefault="002E356F" w:rsidP="002E356F">
      <w:pPr>
        <w:pStyle w:val="a3"/>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Помните, что, как правило, у людей, имеющих трудности при передвижении, нет проблем со зрением, слухом и пониманием.</w:t>
      </w:r>
    </w:p>
    <w:p w:rsidR="002E356F" w:rsidRPr="007D69C2" w:rsidRDefault="002E356F" w:rsidP="002E356F">
      <w:pPr>
        <w:pStyle w:val="a3"/>
        <w:numPr>
          <w:ilvl w:val="0"/>
          <w:numId w:val="2"/>
        </w:numPr>
        <w:tabs>
          <w:tab w:val="left" w:pos="567"/>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2E356F" w:rsidRPr="007D69C2" w:rsidRDefault="002E356F" w:rsidP="002E356F">
      <w:pPr>
        <w:spacing w:after="0" w:line="240" w:lineRule="auto"/>
        <w:ind w:firstLine="567"/>
        <w:jc w:val="both"/>
        <w:rPr>
          <w:rFonts w:ascii="Times New Roman" w:hAnsi="Times New Roman"/>
          <w:b/>
          <w:i/>
          <w:sz w:val="24"/>
          <w:szCs w:val="24"/>
        </w:rPr>
      </w:pPr>
      <w:r w:rsidRPr="007D69C2">
        <w:rPr>
          <w:rFonts w:ascii="Times New Roman" w:hAnsi="Times New Roman"/>
          <w:b/>
          <w:i/>
          <w:sz w:val="24"/>
          <w:szCs w:val="24"/>
        </w:rPr>
        <w:t>Правила этикета при общении с инвалидами, имеющими нарушение зрение или незрячими:</w:t>
      </w:r>
    </w:p>
    <w:p w:rsidR="002E356F" w:rsidRPr="007D69C2" w:rsidRDefault="00342D46" w:rsidP="002E356F">
      <w:pPr>
        <w:pStyle w:val="a3"/>
        <w:numPr>
          <w:ilvl w:val="0"/>
          <w:numId w:val="3"/>
        </w:numPr>
        <w:tabs>
          <w:tab w:val="left" w:pos="426"/>
        </w:tabs>
        <w:spacing w:after="0" w:line="240" w:lineRule="auto"/>
        <w:ind w:left="0" w:firstLine="142"/>
        <w:jc w:val="both"/>
        <w:rPr>
          <w:rFonts w:ascii="Times New Roman" w:hAnsi="Times New Roman"/>
          <w:sz w:val="24"/>
          <w:szCs w:val="24"/>
        </w:rPr>
      </w:pPr>
      <w:r>
        <w:rPr>
          <w:rFonts w:ascii="Times New Roman" w:hAnsi="Times New Roman"/>
          <w:sz w:val="24"/>
          <w:szCs w:val="24"/>
        </w:rPr>
        <w:t xml:space="preserve">Оказывая </w:t>
      </w:r>
      <w:r w:rsidR="002E356F" w:rsidRPr="007D69C2">
        <w:rPr>
          <w:rFonts w:ascii="Times New Roman" w:hAnsi="Times New Roman"/>
          <w:sz w:val="24"/>
          <w:szCs w:val="24"/>
        </w:rPr>
        <w:t>свою помощь</w:t>
      </w:r>
      <w:r>
        <w:rPr>
          <w:rFonts w:ascii="Times New Roman" w:hAnsi="Times New Roman"/>
          <w:sz w:val="24"/>
          <w:szCs w:val="24"/>
        </w:rPr>
        <w:t xml:space="preserve"> незрячему человеку</w:t>
      </w:r>
      <w:r w:rsidR="002E356F" w:rsidRPr="007D69C2">
        <w:rPr>
          <w:rFonts w:ascii="Times New Roman" w:hAnsi="Times New Roman"/>
          <w:sz w:val="24"/>
          <w:szCs w:val="24"/>
        </w:rPr>
        <w:t xml:space="preserve">, направляйте </w:t>
      </w:r>
      <w:r>
        <w:rPr>
          <w:rFonts w:ascii="Times New Roman" w:hAnsi="Times New Roman"/>
          <w:sz w:val="24"/>
          <w:szCs w:val="24"/>
        </w:rPr>
        <w:t>его</w:t>
      </w:r>
      <w:r w:rsidR="002E356F" w:rsidRPr="007D69C2">
        <w:rPr>
          <w:rFonts w:ascii="Times New Roman" w:hAnsi="Times New Roman"/>
          <w:sz w:val="24"/>
          <w:szCs w:val="24"/>
        </w:rPr>
        <w:t>, не стискива</w:t>
      </w:r>
      <w:r>
        <w:rPr>
          <w:rFonts w:ascii="Times New Roman" w:hAnsi="Times New Roman"/>
          <w:sz w:val="24"/>
          <w:szCs w:val="24"/>
        </w:rPr>
        <w:t>я</w:t>
      </w:r>
      <w:r w:rsidR="002E356F" w:rsidRPr="007D69C2">
        <w:rPr>
          <w:rFonts w:ascii="Times New Roman" w:hAnsi="Times New Roman"/>
          <w:sz w:val="24"/>
          <w:szCs w:val="24"/>
        </w:rPr>
        <w:t xml:space="preserve"> его руку, идите так, как вы обычно ходите. Не нужно хватать слепого человека и тащить его за собой.</w:t>
      </w:r>
    </w:p>
    <w:p w:rsidR="002E356F" w:rsidRPr="007D69C2" w:rsidRDefault="002E356F" w:rsidP="002E356F">
      <w:pPr>
        <w:pStyle w:val="a3"/>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Опишите кратко, где вы находитесь. Предупреждайте о препятствиях: ступенях, лужах, ямах, низких притолоках, трубах и т.п.</w:t>
      </w:r>
    </w:p>
    <w:p w:rsidR="002E356F" w:rsidRPr="007D69C2" w:rsidRDefault="002E356F" w:rsidP="002E356F">
      <w:pPr>
        <w:pStyle w:val="a3"/>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 xml:space="preserve">Используйте, если это уместно, </w:t>
      </w:r>
      <w:r w:rsidR="00342D46">
        <w:rPr>
          <w:rFonts w:ascii="Times New Roman" w:hAnsi="Times New Roman"/>
          <w:sz w:val="24"/>
          <w:szCs w:val="24"/>
        </w:rPr>
        <w:t xml:space="preserve">знакомые </w:t>
      </w:r>
      <w:r w:rsidRPr="007D69C2">
        <w:rPr>
          <w:rFonts w:ascii="Times New Roman" w:hAnsi="Times New Roman"/>
          <w:sz w:val="24"/>
          <w:szCs w:val="24"/>
        </w:rPr>
        <w:t xml:space="preserve">фразы, характеризующие </w:t>
      </w:r>
      <w:r w:rsidR="00342D46">
        <w:rPr>
          <w:rFonts w:ascii="Times New Roman" w:hAnsi="Times New Roman"/>
          <w:sz w:val="24"/>
          <w:szCs w:val="24"/>
        </w:rPr>
        <w:t>цвет</w:t>
      </w:r>
      <w:r w:rsidRPr="007D69C2">
        <w:rPr>
          <w:rFonts w:ascii="Times New Roman" w:hAnsi="Times New Roman"/>
          <w:sz w:val="24"/>
          <w:szCs w:val="24"/>
        </w:rPr>
        <w:t>, расстояние</w:t>
      </w:r>
      <w:r w:rsidR="00342D46">
        <w:rPr>
          <w:rFonts w:ascii="Times New Roman" w:hAnsi="Times New Roman"/>
          <w:sz w:val="24"/>
          <w:szCs w:val="24"/>
        </w:rPr>
        <w:t>, окружающую обстановку</w:t>
      </w:r>
      <w:r w:rsidRPr="007D69C2">
        <w:rPr>
          <w:rFonts w:ascii="Times New Roman" w:hAnsi="Times New Roman"/>
          <w:sz w:val="24"/>
          <w:szCs w:val="24"/>
        </w:rPr>
        <w:t xml:space="preserve">. Делитесь </w:t>
      </w:r>
      <w:r w:rsidR="00342D46">
        <w:rPr>
          <w:rFonts w:ascii="Times New Roman" w:hAnsi="Times New Roman"/>
          <w:sz w:val="24"/>
          <w:szCs w:val="24"/>
        </w:rPr>
        <w:t xml:space="preserve">эмоциональным воздействием от </w:t>
      </w:r>
      <w:proofErr w:type="gramStart"/>
      <w:r w:rsidRPr="007D69C2">
        <w:rPr>
          <w:rFonts w:ascii="Times New Roman" w:hAnsi="Times New Roman"/>
          <w:sz w:val="24"/>
          <w:szCs w:val="24"/>
        </w:rPr>
        <w:t>увиденн</w:t>
      </w:r>
      <w:r w:rsidR="00342D46">
        <w:rPr>
          <w:rFonts w:ascii="Times New Roman" w:hAnsi="Times New Roman"/>
          <w:sz w:val="24"/>
          <w:szCs w:val="24"/>
        </w:rPr>
        <w:t>ого</w:t>
      </w:r>
      <w:proofErr w:type="gramEnd"/>
      <w:r w:rsidRPr="007D69C2">
        <w:rPr>
          <w:rFonts w:ascii="Times New Roman" w:hAnsi="Times New Roman"/>
          <w:sz w:val="24"/>
          <w:szCs w:val="24"/>
        </w:rPr>
        <w:t>.</w:t>
      </w:r>
    </w:p>
    <w:p w:rsidR="002E356F" w:rsidRPr="007D69C2" w:rsidRDefault="002E356F" w:rsidP="002E356F">
      <w:pPr>
        <w:pStyle w:val="a3"/>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Обращайтесь с собаками-поводырями не так, как с обычными домашними животными. Не командуйте, не трогайте и не играйте с собакой-поводырем.</w:t>
      </w:r>
    </w:p>
    <w:p w:rsidR="002E356F" w:rsidRPr="007D69C2" w:rsidRDefault="002E356F" w:rsidP="002E356F">
      <w:pPr>
        <w:pStyle w:val="a3"/>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 xml:space="preserve">Если вы собираетесь читать незрячему человеку, сначала предупредите </w:t>
      </w:r>
      <w:r w:rsidR="00342D46">
        <w:rPr>
          <w:rFonts w:ascii="Times New Roman" w:hAnsi="Times New Roman"/>
          <w:sz w:val="24"/>
          <w:szCs w:val="24"/>
        </w:rPr>
        <w:t xml:space="preserve">его </w:t>
      </w:r>
      <w:r w:rsidRPr="007D69C2">
        <w:rPr>
          <w:rFonts w:ascii="Times New Roman" w:hAnsi="Times New Roman"/>
          <w:sz w:val="24"/>
          <w:szCs w:val="24"/>
        </w:rPr>
        <w:t xml:space="preserve">об этом. Говорите </w:t>
      </w:r>
      <w:r w:rsidR="00342D46">
        <w:rPr>
          <w:rFonts w:ascii="Times New Roman" w:hAnsi="Times New Roman"/>
          <w:sz w:val="24"/>
          <w:szCs w:val="24"/>
        </w:rPr>
        <w:t>обычным</w:t>
      </w:r>
      <w:r w:rsidRPr="007D69C2">
        <w:rPr>
          <w:rFonts w:ascii="Times New Roman" w:hAnsi="Times New Roman"/>
          <w:sz w:val="24"/>
          <w:szCs w:val="24"/>
        </w:rPr>
        <w:t xml:space="preserve"> голосом. </w:t>
      </w:r>
    </w:p>
    <w:p w:rsidR="002E356F" w:rsidRPr="007D69C2" w:rsidRDefault="002E356F" w:rsidP="002E356F">
      <w:pPr>
        <w:pStyle w:val="a3"/>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Если это важное письмо или документ, не нужно для убедительности давать его потрогать. При этом</w:t>
      </w:r>
      <w:r w:rsidR="00342D46">
        <w:rPr>
          <w:rFonts w:ascii="Times New Roman" w:hAnsi="Times New Roman"/>
          <w:sz w:val="24"/>
          <w:szCs w:val="24"/>
        </w:rPr>
        <w:t xml:space="preserve"> не заменяйте чтение пересказом,</w:t>
      </w:r>
      <w:r w:rsidRPr="007D69C2">
        <w:rPr>
          <w:rFonts w:ascii="Times New Roman" w:hAnsi="Times New Roman"/>
          <w:sz w:val="24"/>
          <w:szCs w:val="24"/>
        </w:rPr>
        <w:t xml:space="preserve"> </w:t>
      </w:r>
      <w:r w:rsidR="00342D46">
        <w:rPr>
          <w:rFonts w:ascii="Times New Roman" w:hAnsi="Times New Roman"/>
          <w:sz w:val="24"/>
          <w:szCs w:val="24"/>
        </w:rPr>
        <w:t>н</w:t>
      </w:r>
      <w:r w:rsidR="00342D46" w:rsidRPr="007D69C2">
        <w:rPr>
          <w:rFonts w:ascii="Times New Roman" w:hAnsi="Times New Roman"/>
          <w:sz w:val="24"/>
          <w:szCs w:val="24"/>
        </w:rPr>
        <w:t>е пропускайте информацию, если вас об этом не попросят.</w:t>
      </w:r>
      <w:r w:rsidR="00342D46">
        <w:rPr>
          <w:rFonts w:ascii="Times New Roman" w:hAnsi="Times New Roman"/>
          <w:sz w:val="24"/>
          <w:szCs w:val="24"/>
        </w:rPr>
        <w:t xml:space="preserve"> </w:t>
      </w:r>
      <w:r w:rsidRPr="007D69C2">
        <w:rPr>
          <w:rFonts w:ascii="Times New Roman" w:hAnsi="Times New Roman"/>
          <w:sz w:val="24"/>
          <w:szCs w:val="24"/>
        </w:rPr>
        <w:t>Когда незрячий человек должен подписать документ, прочитайте его обязательно</w:t>
      </w:r>
      <w:r w:rsidR="00342D46">
        <w:rPr>
          <w:rFonts w:ascii="Times New Roman" w:hAnsi="Times New Roman"/>
          <w:sz w:val="24"/>
          <w:szCs w:val="24"/>
        </w:rPr>
        <w:t xml:space="preserve"> полностью</w:t>
      </w:r>
      <w:r w:rsidRPr="007D69C2">
        <w:rPr>
          <w:rFonts w:ascii="Times New Roman" w:hAnsi="Times New Roman"/>
          <w:sz w:val="24"/>
          <w:szCs w:val="24"/>
        </w:rPr>
        <w:t xml:space="preserve">. Инвалидность не освобождает слепого человека от ответственности, обусловленной </w:t>
      </w:r>
      <w:r w:rsidR="00342D46">
        <w:rPr>
          <w:rFonts w:ascii="Times New Roman" w:hAnsi="Times New Roman"/>
          <w:sz w:val="24"/>
          <w:szCs w:val="24"/>
        </w:rPr>
        <w:t>законодательством</w:t>
      </w:r>
      <w:r w:rsidRPr="007D69C2">
        <w:rPr>
          <w:rFonts w:ascii="Times New Roman" w:hAnsi="Times New Roman"/>
          <w:sz w:val="24"/>
          <w:szCs w:val="24"/>
        </w:rPr>
        <w:t>.</w:t>
      </w:r>
    </w:p>
    <w:p w:rsidR="002E356F" w:rsidRPr="007D69C2" w:rsidRDefault="002E356F" w:rsidP="002E356F">
      <w:pPr>
        <w:pStyle w:val="a3"/>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 xml:space="preserve">Всегда обращайтесь непосредственно к человеку, даже если он вас не видит, а не к его зрячему </w:t>
      </w:r>
      <w:r w:rsidR="00342D46">
        <w:rPr>
          <w:rFonts w:ascii="Times New Roman" w:hAnsi="Times New Roman"/>
          <w:sz w:val="24"/>
          <w:szCs w:val="24"/>
        </w:rPr>
        <w:t>сопровождающему</w:t>
      </w:r>
      <w:r w:rsidRPr="007D69C2">
        <w:rPr>
          <w:rFonts w:ascii="Times New Roman" w:hAnsi="Times New Roman"/>
          <w:sz w:val="24"/>
          <w:szCs w:val="24"/>
        </w:rPr>
        <w:t>.</w:t>
      </w:r>
    </w:p>
    <w:p w:rsidR="002E356F" w:rsidRPr="007D69C2" w:rsidRDefault="002E356F" w:rsidP="002E356F">
      <w:pPr>
        <w:pStyle w:val="a3"/>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Всегда называйте себя и представляйте других собеседников, а также остальных присутствующих. Если вы хотите пожать руку, скажите об этом.</w:t>
      </w:r>
    </w:p>
    <w:p w:rsidR="002E356F" w:rsidRPr="007D69C2" w:rsidRDefault="002E356F" w:rsidP="002E356F">
      <w:pPr>
        <w:pStyle w:val="a3"/>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 xml:space="preserve">Когда вы предлагаете незрячему человеку сесть, не усаживайте его, а направьте </w:t>
      </w:r>
      <w:r w:rsidR="00342D46">
        <w:rPr>
          <w:rFonts w:ascii="Times New Roman" w:hAnsi="Times New Roman"/>
          <w:sz w:val="24"/>
          <w:szCs w:val="24"/>
        </w:rPr>
        <w:t xml:space="preserve">его </w:t>
      </w:r>
      <w:r w:rsidRPr="007D69C2">
        <w:rPr>
          <w:rFonts w:ascii="Times New Roman" w:hAnsi="Times New Roman"/>
          <w:sz w:val="24"/>
          <w:szCs w:val="24"/>
        </w:rPr>
        <w:t>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2E356F" w:rsidRPr="007D69C2" w:rsidRDefault="002E356F" w:rsidP="002E356F">
      <w:pPr>
        <w:pStyle w:val="a3"/>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Когда вы общаетесь с группой незрячих людей, не забывайте каждый раз называть того, к кому вы обращаетесь.</w:t>
      </w:r>
    </w:p>
    <w:p w:rsidR="002E356F" w:rsidRPr="007D69C2" w:rsidRDefault="002E356F" w:rsidP="002E356F">
      <w:pPr>
        <w:pStyle w:val="a3"/>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 xml:space="preserve">Не заставляйте вашего собеседника </w:t>
      </w:r>
      <w:r w:rsidR="00342D46">
        <w:rPr>
          <w:rFonts w:ascii="Times New Roman" w:hAnsi="Times New Roman"/>
          <w:sz w:val="24"/>
          <w:szCs w:val="24"/>
        </w:rPr>
        <w:t>обращаться</w:t>
      </w:r>
      <w:r w:rsidRPr="007D69C2">
        <w:rPr>
          <w:rFonts w:ascii="Times New Roman" w:hAnsi="Times New Roman"/>
          <w:sz w:val="24"/>
          <w:szCs w:val="24"/>
        </w:rPr>
        <w:t xml:space="preserve"> в пустоту: если вы перемещаетесь, предупредите его</w:t>
      </w:r>
      <w:r w:rsidR="00342D46">
        <w:rPr>
          <w:rFonts w:ascii="Times New Roman" w:hAnsi="Times New Roman"/>
          <w:sz w:val="24"/>
          <w:szCs w:val="24"/>
        </w:rPr>
        <w:t xml:space="preserve"> об этом</w:t>
      </w:r>
      <w:r w:rsidRPr="007D69C2">
        <w:rPr>
          <w:rFonts w:ascii="Times New Roman" w:hAnsi="Times New Roman"/>
          <w:sz w:val="24"/>
          <w:szCs w:val="24"/>
        </w:rPr>
        <w:t>.</w:t>
      </w:r>
    </w:p>
    <w:p w:rsidR="002E356F" w:rsidRPr="007D69C2" w:rsidRDefault="002E356F" w:rsidP="002E356F">
      <w:pPr>
        <w:pStyle w:val="a3"/>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 xml:space="preserve">Вполне </w:t>
      </w:r>
      <w:r w:rsidR="00342D46">
        <w:rPr>
          <w:rFonts w:ascii="Times New Roman" w:hAnsi="Times New Roman"/>
          <w:sz w:val="24"/>
          <w:szCs w:val="24"/>
        </w:rPr>
        <w:t>допустимо</w:t>
      </w:r>
      <w:r w:rsidRPr="007D69C2">
        <w:rPr>
          <w:rFonts w:ascii="Times New Roman" w:hAnsi="Times New Roman"/>
          <w:sz w:val="24"/>
          <w:szCs w:val="24"/>
        </w:rPr>
        <w:t xml:space="preserve"> употреблять слово «смотреть». Для незрячего человека это означает «видеть руками», осязать.</w:t>
      </w:r>
    </w:p>
    <w:p w:rsidR="002E356F" w:rsidRPr="007D69C2" w:rsidRDefault="002E356F" w:rsidP="002E356F">
      <w:pPr>
        <w:pStyle w:val="a3"/>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lastRenderedPageBreak/>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2E356F" w:rsidRPr="007D69C2" w:rsidRDefault="002E356F" w:rsidP="002E356F">
      <w:pPr>
        <w:pStyle w:val="a3"/>
        <w:numPr>
          <w:ilvl w:val="0"/>
          <w:numId w:val="3"/>
        </w:numPr>
        <w:tabs>
          <w:tab w:val="left" w:pos="426"/>
        </w:tabs>
        <w:spacing w:after="0" w:line="240" w:lineRule="auto"/>
        <w:ind w:left="0" w:firstLine="142"/>
        <w:jc w:val="both"/>
        <w:rPr>
          <w:rFonts w:ascii="Times New Roman" w:hAnsi="Times New Roman"/>
          <w:sz w:val="24"/>
          <w:szCs w:val="24"/>
        </w:rPr>
      </w:pPr>
      <w:r w:rsidRPr="007D69C2">
        <w:rPr>
          <w:rFonts w:ascii="Times New Roman" w:hAnsi="Times New Roman"/>
          <w:sz w:val="24"/>
          <w:szCs w:val="24"/>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2E356F" w:rsidRPr="007D69C2" w:rsidRDefault="00342D46" w:rsidP="002E356F">
      <w:pPr>
        <w:pStyle w:val="a3"/>
        <w:numPr>
          <w:ilvl w:val="0"/>
          <w:numId w:val="3"/>
        </w:numPr>
        <w:tabs>
          <w:tab w:val="left" w:pos="426"/>
        </w:tabs>
        <w:spacing w:after="0" w:line="240" w:lineRule="auto"/>
        <w:ind w:left="0" w:firstLine="142"/>
        <w:jc w:val="both"/>
        <w:rPr>
          <w:rFonts w:ascii="Times New Roman" w:hAnsi="Times New Roman"/>
          <w:sz w:val="24"/>
          <w:szCs w:val="24"/>
        </w:rPr>
      </w:pPr>
      <w:r>
        <w:rPr>
          <w:rFonts w:ascii="Times New Roman" w:hAnsi="Times New Roman"/>
          <w:sz w:val="24"/>
          <w:szCs w:val="24"/>
        </w:rPr>
        <w:t xml:space="preserve">Оказывая помощь </w:t>
      </w:r>
      <w:proofErr w:type="gramStart"/>
      <w:r>
        <w:rPr>
          <w:rFonts w:ascii="Times New Roman" w:hAnsi="Times New Roman"/>
          <w:sz w:val="24"/>
          <w:szCs w:val="24"/>
        </w:rPr>
        <w:t>незрячему</w:t>
      </w:r>
      <w:proofErr w:type="gramEnd"/>
      <w:r>
        <w:rPr>
          <w:rFonts w:ascii="Times New Roman" w:hAnsi="Times New Roman"/>
          <w:sz w:val="24"/>
          <w:szCs w:val="24"/>
        </w:rPr>
        <w:t>, двигайтесь не торопясь, и п</w:t>
      </w:r>
      <w:r w:rsidR="002E356F" w:rsidRPr="007D69C2">
        <w:rPr>
          <w:rFonts w:ascii="Times New Roman" w:hAnsi="Times New Roman"/>
          <w:sz w:val="24"/>
          <w:szCs w:val="24"/>
        </w:rPr>
        <w:t>ри спуске или подъеме по ступенькам ведите незрячего перпендикулярно к ним.</w:t>
      </w:r>
      <w:r>
        <w:rPr>
          <w:rFonts w:ascii="Times New Roman" w:hAnsi="Times New Roman"/>
          <w:sz w:val="24"/>
          <w:szCs w:val="24"/>
        </w:rPr>
        <w:t xml:space="preserve"> Н</w:t>
      </w:r>
      <w:r w:rsidR="002E356F" w:rsidRPr="007D69C2">
        <w:rPr>
          <w:rFonts w:ascii="Times New Roman" w:hAnsi="Times New Roman"/>
          <w:sz w:val="24"/>
          <w:szCs w:val="24"/>
        </w:rPr>
        <w:t>е делайте рывков, резких движений</w:t>
      </w:r>
      <w:r>
        <w:rPr>
          <w:rFonts w:ascii="Times New Roman" w:hAnsi="Times New Roman"/>
          <w:sz w:val="24"/>
          <w:szCs w:val="24"/>
        </w:rPr>
        <w:t>,</w:t>
      </w:r>
      <w:r w:rsidR="002E356F" w:rsidRPr="007D69C2">
        <w:rPr>
          <w:rFonts w:ascii="Times New Roman" w:hAnsi="Times New Roman"/>
          <w:sz w:val="24"/>
          <w:szCs w:val="24"/>
        </w:rPr>
        <w:t xml:space="preserve"> </w:t>
      </w:r>
      <w:r>
        <w:rPr>
          <w:rFonts w:ascii="Times New Roman" w:hAnsi="Times New Roman"/>
          <w:sz w:val="24"/>
          <w:szCs w:val="24"/>
        </w:rPr>
        <w:t>предупреждайте о препятствиях</w:t>
      </w:r>
      <w:r w:rsidR="002E356F" w:rsidRPr="007D69C2">
        <w:rPr>
          <w:rFonts w:ascii="Times New Roman" w:hAnsi="Times New Roman"/>
          <w:sz w:val="24"/>
          <w:szCs w:val="24"/>
        </w:rPr>
        <w:t>.</w:t>
      </w:r>
    </w:p>
    <w:p w:rsidR="002E356F" w:rsidRPr="007D69C2" w:rsidRDefault="002E356F" w:rsidP="002E356F">
      <w:pPr>
        <w:spacing w:after="0" w:line="240" w:lineRule="auto"/>
        <w:ind w:firstLine="567"/>
        <w:jc w:val="both"/>
        <w:rPr>
          <w:rFonts w:ascii="Times New Roman" w:hAnsi="Times New Roman"/>
          <w:b/>
          <w:i/>
          <w:sz w:val="24"/>
          <w:szCs w:val="24"/>
        </w:rPr>
      </w:pPr>
      <w:r w:rsidRPr="007D69C2">
        <w:rPr>
          <w:rFonts w:ascii="Times New Roman" w:hAnsi="Times New Roman"/>
          <w:b/>
          <w:i/>
          <w:sz w:val="24"/>
          <w:szCs w:val="24"/>
        </w:rPr>
        <w:t>Правила этикета при общении с инвалидами, имеющими  нарушение слуха:</w:t>
      </w:r>
    </w:p>
    <w:p w:rsidR="002E356F" w:rsidRPr="007D69C2" w:rsidRDefault="002E356F" w:rsidP="002E356F">
      <w:pPr>
        <w:pStyle w:val="a3"/>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2E356F" w:rsidRPr="007D69C2" w:rsidRDefault="002E356F" w:rsidP="002E356F">
      <w:pPr>
        <w:pStyle w:val="a3"/>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2E356F" w:rsidRPr="007D69C2" w:rsidRDefault="002E356F" w:rsidP="002E356F">
      <w:pPr>
        <w:pStyle w:val="a3"/>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2E356F" w:rsidRPr="007D69C2" w:rsidRDefault="002E356F" w:rsidP="002E356F">
      <w:pPr>
        <w:pStyle w:val="a3"/>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2E356F" w:rsidRPr="007D69C2" w:rsidRDefault="002E356F" w:rsidP="002E356F">
      <w:pPr>
        <w:pStyle w:val="a3"/>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Говорите ясно и ровно. Не нужно излишне подчеркивать что-то. Кричать, особенно в ухо, тоже не надо.</w:t>
      </w:r>
    </w:p>
    <w:p w:rsidR="002E356F" w:rsidRPr="007D69C2" w:rsidRDefault="002E356F" w:rsidP="002E356F">
      <w:pPr>
        <w:pStyle w:val="a3"/>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вас просят повторить что-то, попробуйте перефразировать свое предложение. Используйте жесты.</w:t>
      </w:r>
    </w:p>
    <w:p w:rsidR="002E356F" w:rsidRPr="007D69C2" w:rsidRDefault="002E356F" w:rsidP="002E356F">
      <w:pPr>
        <w:pStyle w:val="a3"/>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Убедитесь, что вас поняли. Не стесняйтесь спросить, понял ли вас собеседник.</w:t>
      </w:r>
    </w:p>
    <w:p w:rsidR="002E356F" w:rsidRPr="007D69C2" w:rsidRDefault="002E356F" w:rsidP="002E356F">
      <w:pPr>
        <w:pStyle w:val="a3"/>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2E356F" w:rsidRPr="007D69C2" w:rsidRDefault="002E356F" w:rsidP="002E356F">
      <w:pPr>
        <w:pStyle w:val="a3"/>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существуют трудности при устном общении, спросите, не будет ли проще переписываться.</w:t>
      </w:r>
    </w:p>
    <w:p w:rsidR="002E356F" w:rsidRPr="007D69C2" w:rsidRDefault="002E356F" w:rsidP="002E356F">
      <w:pPr>
        <w:pStyle w:val="a3"/>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2E356F" w:rsidRPr="007D69C2" w:rsidRDefault="002E356F" w:rsidP="002E356F">
      <w:pPr>
        <w:pStyle w:val="a3"/>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2E356F" w:rsidRPr="007D69C2" w:rsidRDefault="002E356F" w:rsidP="002E356F">
      <w:pPr>
        <w:pStyle w:val="a3"/>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2E356F" w:rsidRPr="007D69C2" w:rsidRDefault="002E356F" w:rsidP="002E356F">
      <w:pPr>
        <w:pStyle w:val="a3"/>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Нужно смотреть в лицо собеседнику и говорить ясно и медленно, использовать простые фразы и избегать несущественных слов.</w:t>
      </w:r>
    </w:p>
    <w:p w:rsidR="002E356F" w:rsidRPr="007D69C2" w:rsidRDefault="002E356F" w:rsidP="002E356F">
      <w:pPr>
        <w:pStyle w:val="a3"/>
        <w:numPr>
          <w:ilvl w:val="0"/>
          <w:numId w:val="4"/>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Нужно использовать выражение лица, жесты, телодвижения, если хотите подчеркнуть или прояснить смысл сказанного.</w:t>
      </w:r>
    </w:p>
    <w:p w:rsidR="002E356F" w:rsidRPr="007D69C2" w:rsidRDefault="002E356F" w:rsidP="002E356F">
      <w:pPr>
        <w:spacing w:after="0" w:line="240" w:lineRule="auto"/>
        <w:ind w:firstLine="567"/>
        <w:jc w:val="both"/>
        <w:rPr>
          <w:rFonts w:ascii="Times New Roman" w:hAnsi="Times New Roman"/>
          <w:b/>
          <w:i/>
          <w:sz w:val="24"/>
          <w:szCs w:val="24"/>
        </w:rPr>
      </w:pPr>
      <w:r w:rsidRPr="007D69C2">
        <w:rPr>
          <w:rFonts w:ascii="Times New Roman" w:hAnsi="Times New Roman"/>
          <w:b/>
          <w:i/>
          <w:sz w:val="24"/>
          <w:szCs w:val="24"/>
        </w:rPr>
        <w:t>Правила этикета при общении с инвалидами, имеющими  задержку в развитии и проблемы общения,  умственные нарушения:</w:t>
      </w:r>
    </w:p>
    <w:p w:rsidR="002E356F" w:rsidRPr="007D69C2" w:rsidRDefault="002E356F" w:rsidP="002E356F">
      <w:pPr>
        <w:pStyle w:val="a3"/>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t xml:space="preserve">Используйте доступный язык, выражайтесь точно и по </w:t>
      </w:r>
      <w:r w:rsidR="00342D46">
        <w:rPr>
          <w:rFonts w:ascii="Times New Roman" w:hAnsi="Times New Roman"/>
          <w:sz w:val="24"/>
          <w:szCs w:val="24"/>
        </w:rPr>
        <w:t xml:space="preserve">сути </w:t>
      </w:r>
      <w:r w:rsidRPr="007D69C2">
        <w:rPr>
          <w:rFonts w:ascii="Times New Roman" w:hAnsi="Times New Roman"/>
          <w:sz w:val="24"/>
          <w:szCs w:val="24"/>
        </w:rPr>
        <w:t>дел</w:t>
      </w:r>
      <w:r w:rsidR="00342D46">
        <w:rPr>
          <w:rFonts w:ascii="Times New Roman" w:hAnsi="Times New Roman"/>
          <w:sz w:val="24"/>
          <w:szCs w:val="24"/>
        </w:rPr>
        <w:t>а</w:t>
      </w:r>
      <w:r w:rsidRPr="007D69C2">
        <w:rPr>
          <w:rFonts w:ascii="Times New Roman" w:hAnsi="Times New Roman"/>
          <w:sz w:val="24"/>
          <w:szCs w:val="24"/>
        </w:rPr>
        <w:t>.</w:t>
      </w:r>
    </w:p>
    <w:p w:rsidR="002E356F" w:rsidRPr="007D69C2" w:rsidRDefault="002E356F" w:rsidP="002E356F">
      <w:pPr>
        <w:pStyle w:val="a3"/>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t>Избегайте словесных штампов и образных выражений, если только вы не уверены в том, что ваш собеседник с ними знаком.</w:t>
      </w:r>
    </w:p>
    <w:p w:rsidR="002E356F" w:rsidRPr="007D69C2" w:rsidRDefault="002E356F" w:rsidP="002E356F">
      <w:pPr>
        <w:pStyle w:val="a3"/>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t>Не говорите свысока. Не думайте, что вас не поймут.</w:t>
      </w:r>
    </w:p>
    <w:p w:rsidR="002E356F" w:rsidRPr="007D69C2" w:rsidRDefault="00342D46" w:rsidP="002E356F">
      <w:pPr>
        <w:pStyle w:val="a3"/>
        <w:numPr>
          <w:ilvl w:val="0"/>
          <w:numId w:val="5"/>
        </w:numPr>
        <w:tabs>
          <w:tab w:val="left" w:pos="426"/>
        </w:tabs>
        <w:spacing w:after="0" w:line="240" w:lineRule="auto"/>
        <w:ind w:left="0" w:firstLine="284"/>
        <w:rPr>
          <w:rFonts w:ascii="Times New Roman" w:hAnsi="Times New Roman"/>
          <w:sz w:val="24"/>
          <w:szCs w:val="24"/>
        </w:rPr>
      </w:pPr>
      <w:r>
        <w:rPr>
          <w:rFonts w:ascii="Times New Roman" w:hAnsi="Times New Roman"/>
          <w:sz w:val="24"/>
          <w:szCs w:val="24"/>
        </w:rPr>
        <w:t>Информируя об услугах, которые может получить клиент,</w:t>
      </w:r>
      <w:r w:rsidR="002E356F" w:rsidRPr="007D69C2">
        <w:rPr>
          <w:rFonts w:ascii="Times New Roman" w:hAnsi="Times New Roman"/>
          <w:sz w:val="24"/>
          <w:szCs w:val="24"/>
        </w:rPr>
        <w:t xml:space="preserve"> рассказывайте все «по шагам». Дайте вашему собеседнику возможность </w:t>
      </w:r>
      <w:r>
        <w:rPr>
          <w:rFonts w:ascii="Times New Roman" w:hAnsi="Times New Roman"/>
          <w:sz w:val="24"/>
          <w:szCs w:val="24"/>
        </w:rPr>
        <w:t>осмыслить</w:t>
      </w:r>
      <w:r w:rsidR="002E356F" w:rsidRPr="007D69C2">
        <w:rPr>
          <w:rFonts w:ascii="Times New Roman" w:hAnsi="Times New Roman"/>
          <w:sz w:val="24"/>
          <w:szCs w:val="24"/>
        </w:rPr>
        <w:t xml:space="preserve"> каждый шаг после того, как вы </w:t>
      </w:r>
      <w:r>
        <w:rPr>
          <w:rFonts w:ascii="Times New Roman" w:hAnsi="Times New Roman"/>
          <w:sz w:val="24"/>
          <w:szCs w:val="24"/>
        </w:rPr>
        <w:t xml:space="preserve">информировали </w:t>
      </w:r>
      <w:r w:rsidR="002E356F" w:rsidRPr="007D69C2">
        <w:rPr>
          <w:rFonts w:ascii="Times New Roman" w:hAnsi="Times New Roman"/>
          <w:sz w:val="24"/>
          <w:szCs w:val="24"/>
        </w:rPr>
        <w:t xml:space="preserve"> е</w:t>
      </w:r>
      <w:r>
        <w:rPr>
          <w:rFonts w:ascii="Times New Roman" w:hAnsi="Times New Roman"/>
          <w:sz w:val="24"/>
          <w:szCs w:val="24"/>
        </w:rPr>
        <w:t>го</w:t>
      </w:r>
      <w:r w:rsidR="002E356F" w:rsidRPr="007D69C2">
        <w:rPr>
          <w:rFonts w:ascii="Times New Roman" w:hAnsi="Times New Roman"/>
          <w:sz w:val="24"/>
          <w:szCs w:val="24"/>
        </w:rPr>
        <w:t>.</w:t>
      </w:r>
    </w:p>
    <w:p w:rsidR="002E356F" w:rsidRPr="007D69C2" w:rsidRDefault="002E356F" w:rsidP="002E356F">
      <w:pPr>
        <w:pStyle w:val="a3"/>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lastRenderedPageBreak/>
        <w:t xml:space="preserve">Исходите из того, что взрослый человек с задержкой в развитии имеет </w:t>
      </w:r>
      <w:r w:rsidR="00342D46">
        <w:rPr>
          <w:rFonts w:ascii="Times New Roman" w:hAnsi="Times New Roman"/>
          <w:sz w:val="24"/>
          <w:szCs w:val="24"/>
        </w:rPr>
        <w:t>определённый</w:t>
      </w:r>
      <w:r w:rsidRPr="007D69C2">
        <w:rPr>
          <w:rFonts w:ascii="Times New Roman" w:hAnsi="Times New Roman"/>
          <w:sz w:val="24"/>
          <w:szCs w:val="24"/>
        </w:rPr>
        <w:t xml:space="preserve"> опыт, как и любой другой взрослый человек.</w:t>
      </w:r>
    </w:p>
    <w:p w:rsidR="002E356F" w:rsidRPr="007D69C2" w:rsidRDefault="002E356F" w:rsidP="002E356F">
      <w:pPr>
        <w:pStyle w:val="a3"/>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2E356F" w:rsidRPr="007D69C2" w:rsidRDefault="002E356F" w:rsidP="002E356F">
      <w:pPr>
        <w:pStyle w:val="a3"/>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w:t>
      </w:r>
      <w:r w:rsidR="001D0409">
        <w:rPr>
          <w:rFonts w:ascii="Times New Roman" w:hAnsi="Times New Roman"/>
          <w:sz w:val="24"/>
          <w:szCs w:val="24"/>
        </w:rPr>
        <w:t>у</w:t>
      </w:r>
      <w:r w:rsidRPr="007D69C2">
        <w:rPr>
          <w:rFonts w:ascii="Times New Roman" w:hAnsi="Times New Roman"/>
          <w:sz w:val="24"/>
          <w:szCs w:val="24"/>
        </w:rPr>
        <w:t>, последние события.</w:t>
      </w:r>
    </w:p>
    <w:p w:rsidR="002E356F" w:rsidRPr="007D69C2" w:rsidRDefault="002E356F" w:rsidP="002E356F">
      <w:pPr>
        <w:pStyle w:val="a3"/>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t xml:space="preserve">Обращайтесь непосредственно к </w:t>
      </w:r>
      <w:r w:rsidR="001D0409">
        <w:rPr>
          <w:rFonts w:ascii="Times New Roman" w:hAnsi="Times New Roman"/>
          <w:sz w:val="24"/>
          <w:szCs w:val="24"/>
        </w:rPr>
        <w:t>собеседнику, а не к его сопровождающему</w:t>
      </w:r>
      <w:r w:rsidRPr="007D69C2">
        <w:rPr>
          <w:rFonts w:ascii="Times New Roman" w:hAnsi="Times New Roman"/>
          <w:sz w:val="24"/>
          <w:szCs w:val="24"/>
        </w:rPr>
        <w:t>.</w:t>
      </w:r>
    </w:p>
    <w:p w:rsidR="002E356F" w:rsidRPr="007D69C2" w:rsidRDefault="002E356F" w:rsidP="002E356F">
      <w:pPr>
        <w:pStyle w:val="a3"/>
        <w:numPr>
          <w:ilvl w:val="0"/>
          <w:numId w:val="5"/>
        </w:numPr>
        <w:tabs>
          <w:tab w:val="left" w:pos="426"/>
        </w:tabs>
        <w:spacing w:after="0" w:line="240" w:lineRule="auto"/>
        <w:ind w:left="0" w:firstLine="284"/>
        <w:rPr>
          <w:rFonts w:ascii="Times New Roman" w:hAnsi="Times New Roman"/>
          <w:sz w:val="24"/>
          <w:szCs w:val="24"/>
        </w:rPr>
      </w:pPr>
      <w:r w:rsidRPr="007D69C2">
        <w:rPr>
          <w:rFonts w:ascii="Times New Roman" w:hAnsi="Times New Roman"/>
          <w:sz w:val="24"/>
          <w:szCs w:val="24"/>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2E356F" w:rsidRPr="007D69C2" w:rsidRDefault="002E356F" w:rsidP="002E356F">
      <w:pPr>
        <w:spacing w:after="0" w:line="240" w:lineRule="auto"/>
        <w:ind w:firstLine="567"/>
        <w:jc w:val="both"/>
        <w:rPr>
          <w:rFonts w:ascii="Times New Roman" w:hAnsi="Times New Roman"/>
          <w:b/>
          <w:i/>
          <w:sz w:val="24"/>
          <w:szCs w:val="24"/>
        </w:rPr>
      </w:pPr>
      <w:r w:rsidRPr="007D69C2">
        <w:rPr>
          <w:rFonts w:ascii="Times New Roman" w:hAnsi="Times New Roman"/>
          <w:b/>
          <w:i/>
          <w:sz w:val="24"/>
          <w:szCs w:val="24"/>
        </w:rPr>
        <w:t>Правила этикета п</w:t>
      </w:r>
      <w:r w:rsidR="001D0409">
        <w:rPr>
          <w:rFonts w:ascii="Times New Roman" w:hAnsi="Times New Roman"/>
          <w:b/>
          <w:i/>
          <w:sz w:val="24"/>
          <w:szCs w:val="24"/>
        </w:rPr>
        <w:t>р</w:t>
      </w:r>
      <w:r w:rsidRPr="007D69C2">
        <w:rPr>
          <w:rFonts w:ascii="Times New Roman" w:hAnsi="Times New Roman"/>
          <w:b/>
          <w:i/>
          <w:sz w:val="24"/>
          <w:szCs w:val="24"/>
        </w:rPr>
        <w:t>и общении с инвалидами, имеющими психические нарушения:</w:t>
      </w:r>
    </w:p>
    <w:p w:rsidR="002E356F" w:rsidRPr="007D69C2" w:rsidRDefault="002E356F" w:rsidP="002E356F">
      <w:pPr>
        <w:spacing w:after="0" w:line="240" w:lineRule="auto"/>
        <w:ind w:firstLine="567"/>
        <w:jc w:val="both"/>
        <w:rPr>
          <w:rFonts w:ascii="Times New Roman" w:hAnsi="Times New Roman"/>
          <w:sz w:val="24"/>
          <w:szCs w:val="24"/>
        </w:rPr>
      </w:pPr>
      <w:r w:rsidRPr="007D69C2">
        <w:rPr>
          <w:rFonts w:ascii="Times New Roman" w:hAnsi="Times New Roman"/>
          <w:sz w:val="24"/>
          <w:szCs w:val="24"/>
        </w:rPr>
        <w:t xml:space="preserve">Психические нарушения — не то же самое, что проблемы </w:t>
      </w:r>
      <w:r w:rsidR="001D0409">
        <w:rPr>
          <w:rFonts w:ascii="Times New Roman" w:hAnsi="Times New Roman"/>
          <w:sz w:val="24"/>
          <w:szCs w:val="24"/>
        </w:rPr>
        <w:t xml:space="preserve">с задержкой </w:t>
      </w:r>
      <w:r w:rsidRPr="007D69C2">
        <w:rPr>
          <w:rFonts w:ascii="Times New Roman" w:hAnsi="Times New Roman"/>
          <w:sz w:val="24"/>
          <w:szCs w:val="24"/>
        </w:rPr>
        <w:t>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2E356F" w:rsidRPr="007D69C2" w:rsidRDefault="002E356F" w:rsidP="002E356F">
      <w:pPr>
        <w:pStyle w:val="a3"/>
        <w:numPr>
          <w:ilvl w:val="0"/>
          <w:numId w:val="6"/>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надо думать, что люди с психическими нарушениями обязательно нуждаются в дополнительной помощи и специальном обращении.</w:t>
      </w:r>
    </w:p>
    <w:p w:rsidR="002E356F" w:rsidRPr="007D69C2" w:rsidRDefault="002E356F" w:rsidP="002E356F">
      <w:pPr>
        <w:pStyle w:val="a3"/>
        <w:numPr>
          <w:ilvl w:val="0"/>
          <w:numId w:val="6"/>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2E356F" w:rsidRPr="007D69C2" w:rsidRDefault="002E356F" w:rsidP="002E356F">
      <w:pPr>
        <w:pStyle w:val="a3"/>
        <w:numPr>
          <w:ilvl w:val="0"/>
          <w:numId w:val="6"/>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2E356F" w:rsidRPr="007D69C2" w:rsidRDefault="002E356F" w:rsidP="002E356F">
      <w:pPr>
        <w:pStyle w:val="a3"/>
        <w:numPr>
          <w:ilvl w:val="0"/>
          <w:numId w:val="6"/>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Неверно, что люди с психическими нарушениями имеют проблемы в понимании или ниже по уровню интеллекта, чем большинство людей.</w:t>
      </w:r>
    </w:p>
    <w:p w:rsidR="002E356F" w:rsidRPr="007D69C2" w:rsidRDefault="002E356F" w:rsidP="002E356F">
      <w:pPr>
        <w:pStyle w:val="a3"/>
        <w:numPr>
          <w:ilvl w:val="0"/>
          <w:numId w:val="6"/>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человек, имеющий психические нарушения, расстроен, спросите его спокойно, что вы можете сделать, чтобы помочь ему.</w:t>
      </w:r>
    </w:p>
    <w:p w:rsidR="002E356F" w:rsidRPr="007D69C2" w:rsidRDefault="002E356F" w:rsidP="002E356F">
      <w:pPr>
        <w:pStyle w:val="a3"/>
        <w:numPr>
          <w:ilvl w:val="0"/>
          <w:numId w:val="6"/>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говорите резко с человеком, имеющим психические нарушения, даже если у вас есть для этого основания.</w:t>
      </w:r>
    </w:p>
    <w:p w:rsidR="002E356F" w:rsidRPr="007D69C2" w:rsidRDefault="002E356F" w:rsidP="002E356F">
      <w:pPr>
        <w:spacing w:after="0" w:line="240" w:lineRule="auto"/>
        <w:ind w:firstLine="567"/>
        <w:jc w:val="both"/>
        <w:rPr>
          <w:rFonts w:ascii="Times New Roman" w:hAnsi="Times New Roman"/>
          <w:b/>
          <w:i/>
          <w:sz w:val="24"/>
          <w:szCs w:val="24"/>
        </w:rPr>
      </w:pPr>
      <w:r w:rsidRPr="007D69C2">
        <w:rPr>
          <w:rFonts w:ascii="Times New Roman" w:hAnsi="Times New Roman"/>
          <w:b/>
          <w:i/>
          <w:sz w:val="24"/>
          <w:szCs w:val="24"/>
        </w:rPr>
        <w:t>Правила этикета при общении с инвалидом, испытывающим затруднения в речи:</w:t>
      </w:r>
    </w:p>
    <w:p w:rsidR="002E356F" w:rsidRPr="007D69C2" w:rsidRDefault="002E356F" w:rsidP="002E356F">
      <w:pPr>
        <w:pStyle w:val="a3"/>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игнорируйте людей, которым трудно говорить, потому что понять их — в ваших интересах.</w:t>
      </w:r>
    </w:p>
    <w:p w:rsidR="002E356F" w:rsidRPr="007D69C2" w:rsidRDefault="002E356F" w:rsidP="002E356F">
      <w:pPr>
        <w:pStyle w:val="a3"/>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2E356F" w:rsidRPr="007D69C2" w:rsidRDefault="002E356F" w:rsidP="002E356F">
      <w:pPr>
        <w:pStyle w:val="a3"/>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2E356F" w:rsidRPr="007D69C2" w:rsidRDefault="002E356F" w:rsidP="002E356F">
      <w:pPr>
        <w:pStyle w:val="a3"/>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Смотрите в лицо собеседнику, поддерживайте визуальный контакт. Отдайте этой беседе все ваше внимание.</w:t>
      </w:r>
    </w:p>
    <w:p w:rsidR="002E356F" w:rsidRPr="007D69C2" w:rsidRDefault="002E356F" w:rsidP="002E356F">
      <w:pPr>
        <w:pStyle w:val="a3"/>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думайте, что затруднения в речи — показатель низкого уровня интеллекта человека.</w:t>
      </w:r>
    </w:p>
    <w:p w:rsidR="002E356F" w:rsidRPr="007D69C2" w:rsidRDefault="002E356F" w:rsidP="002E356F">
      <w:pPr>
        <w:pStyle w:val="a3"/>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Старайтесь задавать вопросы, которые требуют коротких ответов или кивка.</w:t>
      </w:r>
    </w:p>
    <w:p w:rsidR="002E356F" w:rsidRPr="007D69C2" w:rsidRDefault="002E356F" w:rsidP="002E356F">
      <w:pPr>
        <w:pStyle w:val="a3"/>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2E356F" w:rsidRPr="007D69C2" w:rsidRDefault="002E356F" w:rsidP="002E356F">
      <w:pPr>
        <w:pStyle w:val="a3"/>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Не забывайте, что человеку с нарушенной речью тоже нужно высказаться. Не перебивайте его и не подавляйте. Не торопите говорящего.</w:t>
      </w:r>
    </w:p>
    <w:p w:rsidR="002E356F" w:rsidRDefault="002E356F" w:rsidP="002E356F">
      <w:pPr>
        <w:pStyle w:val="a3"/>
        <w:numPr>
          <w:ilvl w:val="0"/>
          <w:numId w:val="7"/>
        </w:numPr>
        <w:tabs>
          <w:tab w:val="left" w:pos="426"/>
        </w:tabs>
        <w:spacing w:after="0" w:line="240" w:lineRule="auto"/>
        <w:ind w:left="0" w:firstLine="284"/>
        <w:jc w:val="both"/>
        <w:rPr>
          <w:rFonts w:ascii="Times New Roman" w:hAnsi="Times New Roman"/>
          <w:sz w:val="24"/>
          <w:szCs w:val="24"/>
        </w:rPr>
      </w:pPr>
      <w:r w:rsidRPr="007D69C2">
        <w:rPr>
          <w:rFonts w:ascii="Times New Roman" w:hAnsi="Times New Roman"/>
          <w:sz w:val="24"/>
          <w:szCs w:val="24"/>
        </w:rPr>
        <w:t>Если у вас возникают проблемы в общении, спросите, не хочет ли ваш собеседник использовать другой способ — написать, напечатать.</w:t>
      </w:r>
    </w:p>
    <w:p w:rsidR="001D0409" w:rsidRDefault="001D0409" w:rsidP="001D0409">
      <w:pPr>
        <w:tabs>
          <w:tab w:val="left" w:pos="426"/>
        </w:tabs>
        <w:spacing w:after="0" w:line="240" w:lineRule="auto"/>
        <w:jc w:val="both"/>
        <w:rPr>
          <w:rFonts w:ascii="Times New Roman" w:hAnsi="Times New Roman"/>
          <w:sz w:val="24"/>
          <w:szCs w:val="24"/>
        </w:rPr>
      </w:pPr>
    </w:p>
    <w:p w:rsidR="001D0409" w:rsidRPr="001D0409" w:rsidRDefault="001D0409" w:rsidP="001D0409">
      <w:pPr>
        <w:tabs>
          <w:tab w:val="left" w:pos="426"/>
        </w:tabs>
        <w:spacing w:after="0" w:line="240" w:lineRule="auto"/>
        <w:jc w:val="both"/>
        <w:rPr>
          <w:rFonts w:ascii="Times New Roman" w:hAnsi="Times New Roman"/>
          <w:sz w:val="24"/>
          <w:szCs w:val="24"/>
        </w:rPr>
      </w:pPr>
      <w:r>
        <w:rPr>
          <w:rFonts w:ascii="Times New Roman" w:hAnsi="Times New Roman"/>
          <w:sz w:val="24"/>
          <w:szCs w:val="24"/>
        </w:rPr>
        <w:t>В настоящей инструкции приведены наиболее общие положения этикета при общении с инвалидами, имеющими различные социальные ограничения</w:t>
      </w:r>
      <w:r w:rsidR="009718FE">
        <w:rPr>
          <w:rFonts w:ascii="Times New Roman" w:hAnsi="Times New Roman"/>
          <w:sz w:val="24"/>
          <w:szCs w:val="24"/>
        </w:rPr>
        <w:t>.</w:t>
      </w:r>
    </w:p>
    <w:sectPr w:rsidR="001D0409" w:rsidRPr="001D0409" w:rsidSect="007D69C2">
      <w:footerReference w:type="default" r:id="rId9"/>
      <w:pgSz w:w="11906" w:h="16838"/>
      <w:pgMar w:top="680" w:right="851" w:bottom="68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ED3" w:rsidRDefault="00965ED3" w:rsidP="007D69C2">
      <w:pPr>
        <w:spacing w:after="0" w:line="240" w:lineRule="auto"/>
      </w:pPr>
      <w:r>
        <w:separator/>
      </w:r>
    </w:p>
  </w:endnote>
  <w:endnote w:type="continuationSeparator" w:id="0">
    <w:p w:rsidR="00965ED3" w:rsidRDefault="00965ED3" w:rsidP="007D6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3611453"/>
      <w:docPartObj>
        <w:docPartGallery w:val="Page Numbers (Bottom of Page)"/>
        <w:docPartUnique/>
      </w:docPartObj>
    </w:sdtPr>
    <w:sdtEndPr/>
    <w:sdtContent>
      <w:p w:rsidR="00881326" w:rsidRDefault="00881326">
        <w:pPr>
          <w:pStyle w:val="ac"/>
          <w:jc w:val="center"/>
        </w:pPr>
        <w:r>
          <w:fldChar w:fldCharType="begin"/>
        </w:r>
        <w:r>
          <w:instrText>PAGE   \* MERGEFORMAT</w:instrText>
        </w:r>
        <w:r>
          <w:fldChar w:fldCharType="separate"/>
        </w:r>
        <w:r w:rsidR="004E7310">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ED3" w:rsidRDefault="00965ED3" w:rsidP="007D69C2">
      <w:pPr>
        <w:spacing w:after="0" w:line="240" w:lineRule="auto"/>
      </w:pPr>
      <w:r>
        <w:separator/>
      </w:r>
    </w:p>
  </w:footnote>
  <w:footnote w:type="continuationSeparator" w:id="0">
    <w:p w:rsidR="00965ED3" w:rsidRDefault="00965ED3" w:rsidP="007D69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C7AD3"/>
    <w:multiLevelType w:val="hybridMultilevel"/>
    <w:tmpl w:val="78688A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500EFB"/>
    <w:multiLevelType w:val="hybridMultilevel"/>
    <w:tmpl w:val="BBFE7B3C"/>
    <w:lvl w:ilvl="0" w:tplc="04190001">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421371B"/>
    <w:multiLevelType w:val="hybridMultilevel"/>
    <w:tmpl w:val="6706B1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8565BC8"/>
    <w:multiLevelType w:val="hybridMultilevel"/>
    <w:tmpl w:val="8D627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2221E48"/>
    <w:multiLevelType w:val="hybridMultilevel"/>
    <w:tmpl w:val="EDDA6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54708EF"/>
    <w:multiLevelType w:val="hybridMultilevel"/>
    <w:tmpl w:val="F1EEC1A4"/>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7C273D97"/>
    <w:multiLevelType w:val="hybridMultilevel"/>
    <w:tmpl w:val="28084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6"/>
  </w:num>
  <w:num w:numId="4">
    <w:abstractNumId w:val="3"/>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A8"/>
    <w:rsid w:val="000A4B0E"/>
    <w:rsid w:val="000A7BA8"/>
    <w:rsid w:val="000B5312"/>
    <w:rsid w:val="000D2A45"/>
    <w:rsid w:val="00132260"/>
    <w:rsid w:val="00156D12"/>
    <w:rsid w:val="00196D34"/>
    <w:rsid w:val="001D0409"/>
    <w:rsid w:val="002D3591"/>
    <w:rsid w:val="002E356F"/>
    <w:rsid w:val="00305524"/>
    <w:rsid w:val="00310D9E"/>
    <w:rsid w:val="00342D46"/>
    <w:rsid w:val="00385026"/>
    <w:rsid w:val="00391260"/>
    <w:rsid w:val="003D34D5"/>
    <w:rsid w:val="00461B06"/>
    <w:rsid w:val="004A79CA"/>
    <w:rsid w:val="004B5B98"/>
    <w:rsid w:val="004D04B7"/>
    <w:rsid w:val="004D19C3"/>
    <w:rsid w:val="004D25C1"/>
    <w:rsid w:val="004E0BB4"/>
    <w:rsid w:val="004E7310"/>
    <w:rsid w:val="00602474"/>
    <w:rsid w:val="00721919"/>
    <w:rsid w:val="007D69C2"/>
    <w:rsid w:val="007F404F"/>
    <w:rsid w:val="00881326"/>
    <w:rsid w:val="008E17B6"/>
    <w:rsid w:val="008F7FE8"/>
    <w:rsid w:val="00913EB3"/>
    <w:rsid w:val="009375D8"/>
    <w:rsid w:val="0096055A"/>
    <w:rsid w:val="00965ED3"/>
    <w:rsid w:val="009718FE"/>
    <w:rsid w:val="009842CA"/>
    <w:rsid w:val="00AC6A97"/>
    <w:rsid w:val="00BA2172"/>
    <w:rsid w:val="00C07F14"/>
    <w:rsid w:val="00D4661E"/>
    <w:rsid w:val="00D83305"/>
    <w:rsid w:val="00DD1F0F"/>
    <w:rsid w:val="00EA746C"/>
    <w:rsid w:val="00FA4097"/>
    <w:rsid w:val="00FC5C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5524"/>
    <w:pPr>
      <w:ind w:left="720"/>
      <w:contextualSpacing/>
    </w:pPr>
  </w:style>
  <w:style w:type="paragraph" w:styleId="a4">
    <w:name w:val="footnote text"/>
    <w:aliases w:val="footnote text Знак,single space,footnote text Знак1 Знак Знак,footnote text Знак1 Знак Знак ,footnote text,Текст сноски Знак Знак,Текст сноски Знак Знак Знак Знак Знак Знак,Текст сноски Знак Знак Знак Знак Знак Знак Знак Знак"/>
    <w:basedOn w:val="a"/>
    <w:link w:val="a5"/>
    <w:uiPriority w:val="99"/>
    <w:unhideWhenUsed/>
    <w:rsid w:val="007D69C2"/>
    <w:pPr>
      <w:spacing w:after="0" w:line="240" w:lineRule="auto"/>
      <w:ind w:firstLine="709"/>
      <w:jc w:val="both"/>
    </w:pPr>
    <w:rPr>
      <w:rFonts w:ascii="Times New Roman" w:eastAsia="Calibri" w:hAnsi="Times New Roman" w:cs="Times New Roman"/>
      <w:sz w:val="20"/>
      <w:szCs w:val="20"/>
      <w:lang w:val="x-none"/>
    </w:rPr>
  </w:style>
  <w:style w:type="character" w:customStyle="1" w:styleId="a5">
    <w:name w:val="Текст сноски Знак"/>
    <w:aliases w:val="footnote text Знак Знак,single space Знак,footnote text Знак1 Знак Знак Знак,footnote text Знак1 Знак Знак  Знак,footnote text Знак1,Текст сноски Знак Знак Знак,Текст сноски Знак Знак Знак Знак Знак Знак Знак"/>
    <w:basedOn w:val="a0"/>
    <w:link w:val="a4"/>
    <w:uiPriority w:val="99"/>
    <w:rsid w:val="007D69C2"/>
    <w:rPr>
      <w:rFonts w:ascii="Times New Roman" w:eastAsia="Calibri" w:hAnsi="Times New Roman" w:cs="Times New Roman"/>
      <w:sz w:val="20"/>
      <w:szCs w:val="20"/>
      <w:lang w:val="x-none"/>
    </w:rPr>
  </w:style>
  <w:style w:type="character" w:styleId="a6">
    <w:name w:val="footnote reference"/>
    <w:aliases w:val="Знак сноски 1,Знак сноски-FN,Ciae niinee-FN,Referencia nota al pie,4_G"/>
    <w:uiPriority w:val="99"/>
    <w:unhideWhenUsed/>
    <w:rsid w:val="007D69C2"/>
    <w:rPr>
      <w:vertAlign w:val="superscript"/>
    </w:rPr>
  </w:style>
  <w:style w:type="character" w:styleId="a7">
    <w:name w:val="Hyperlink"/>
    <w:uiPriority w:val="99"/>
    <w:unhideWhenUsed/>
    <w:rsid w:val="007D69C2"/>
    <w:rPr>
      <w:color w:val="0000FF"/>
      <w:u w:val="single"/>
    </w:rPr>
  </w:style>
  <w:style w:type="paragraph" w:styleId="a8">
    <w:name w:val="Balloon Text"/>
    <w:basedOn w:val="a"/>
    <w:link w:val="a9"/>
    <w:uiPriority w:val="99"/>
    <w:semiHidden/>
    <w:unhideWhenUsed/>
    <w:rsid w:val="0088132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81326"/>
    <w:rPr>
      <w:rFonts w:ascii="Tahoma" w:hAnsi="Tahoma" w:cs="Tahoma"/>
      <w:sz w:val="16"/>
      <w:szCs w:val="16"/>
    </w:rPr>
  </w:style>
  <w:style w:type="paragraph" w:styleId="aa">
    <w:name w:val="header"/>
    <w:basedOn w:val="a"/>
    <w:link w:val="ab"/>
    <w:uiPriority w:val="99"/>
    <w:unhideWhenUsed/>
    <w:rsid w:val="0088132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81326"/>
  </w:style>
  <w:style w:type="paragraph" w:styleId="ac">
    <w:name w:val="footer"/>
    <w:basedOn w:val="a"/>
    <w:link w:val="ad"/>
    <w:uiPriority w:val="99"/>
    <w:unhideWhenUsed/>
    <w:rsid w:val="0088132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813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5524"/>
    <w:pPr>
      <w:ind w:left="720"/>
      <w:contextualSpacing/>
    </w:pPr>
  </w:style>
  <w:style w:type="paragraph" w:styleId="a4">
    <w:name w:val="footnote text"/>
    <w:aliases w:val="footnote text Знак,single space,footnote text Знак1 Знак Знак,footnote text Знак1 Знак Знак ,footnote text,Текст сноски Знак Знак,Текст сноски Знак Знак Знак Знак Знак Знак,Текст сноски Знак Знак Знак Знак Знак Знак Знак Знак"/>
    <w:basedOn w:val="a"/>
    <w:link w:val="a5"/>
    <w:uiPriority w:val="99"/>
    <w:unhideWhenUsed/>
    <w:rsid w:val="007D69C2"/>
    <w:pPr>
      <w:spacing w:after="0" w:line="240" w:lineRule="auto"/>
      <w:ind w:firstLine="709"/>
      <w:jc w:val="both"/>
    </w:pPr>
    <w:rPr>
      <w:rFonts w:ascii="Times New Roman" w:eastAsia="Calibri" w:hAnsi="Times New Roman" w:cs="Times New Roman"/>
      <w:sz w:val="20"/>
      <w:szCs w:val="20"/>
      <w:lang w:val="x-none"/>
    </w:rPr>
  </w:style>
  <w:style w:type="character" w:customStyle="1" w:styleId="a5">
    <w:name w:val="Текст сноски Знак"/>
    <w:aliases w:val="footnote text Знак Знак,single space Знак,footnote text Знак1 Знак Знак Знак,footnote text Знак1 Знак Знак  Знак,footnote text Знак1,Текст сноски Знак Знак Знак,Текст сноски Знак Знак Знак Знак Знак Знак Знак"/>
    <w:basedOn w:val="a0"/>
    <w:link w:val="a4"/>
    <w:uiPriority w:val="99"/>
    <w:rsid w:val="007D69C2"/>
    <w:rPr>
      <w:rFonts w:ascii="Times New Roman" w:eastAsia="Calibri" w:hAnsi="Times New Roman" w:cs="Times New Roman"/>
      <w:sz w:val="20"/>
      <w:szCs w:val="20"/>
      <w:lang w:val="x-none"/>
    </w:rPr>
  </w:style>
  <w:style w:type="character" w:styleId="a6">
    <w:name w:val="footnote reference"/>
    <w:aliases w:val="Знак сноски 1,Знак сноски-FN,Ciae niinee-FN,Referencia nota al pie,4_G"/>
    <w:uiPriority w:val="99"/>
    <w:unhideWhenUsed/>
    <w:rsid w:val="007D69C2"/>
    <w:rPr>
      <w:vertAlign w:val="superscript"/>
    </w:rPr>
  </w:style>
  <w:style w:type="character" w:styleId="a7">
    <w:name w:val="Hyperlink"/>
    <w:uiPriority w:val="99"/>
    <w:unhideWhenUsed/>
    <w:rsid w:val="007D69C2"/>
    <w:rPr>
      <w:color w:val="0000FF"/>
      <w:u w:val="single"/>
    </w:rPr>
  </w:style>
  <w:style w:type="paragraph" w:styleId="a8">
    <w:name w:val="Balloon Text"/>
    <w:basedOn w:val="a"/>
    <w:link w:val="a9"/>
    <w:uiPriority w:val="99"/>
    <w:semiHidden/>
    <w:unhideWhenUsed/>
    <w:rsid w:val="0088132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81326"/>
    <w:rPr>
      <w:rFonts w:ascii="Tahoma" w:hAnsi="Tahoma" w:cs="Tahoma"/>
      <w:sz w:val="16"/>
      <w:szCs w:val="16"/>
    </w:rPr>
  </w:style>
  <w:style w:type="paragraph" w:styleId="aa">
    <w:name w:val="header"/>
    <w:basedOn w:val="a"/>
    <w:link w:val="ab"/>
    <w:uiPriority w:val="99"/>
    <w:unhideWhenUsed/>
    <w:rsid w:val="0088132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81326"/>
  </w:style>
  <w:style w:type="paragraph" w:styleId="ac">
    <w:name w:val="footer"/>
    <w:basedOn w:val="a"/>
    <w:link w:val="ad"/>
    <w:uiPriority w:val="99"/>
    <w:unhideWhenUsed/>
    <w:rsid w:val="0088132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881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523</TotalTime>
  <Pages>5</Pages>
  <Words>2027</Words>
  <Characters>11556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dc:creator>
  <cp:keywords/>
  <dc:description/>
  <cp:lastModifiedBy>Админ</cp:lastModifiedBy>
  <cp:revision>15</cp:revision>
  <cp:lastPrinted>2020-03-19T09:16:00Z</cp:lastPrinted>
  <dcterms:created xsi:type="dcterms:W3CDTF">2015-10-06T08:07:00Z</dcterms:created>
  <dcterms:modified xsi:type="dcterms:W3CDTF">2021-02-02T11:49:00Z</dcterms:modified>
</cp:coreProperties>
</file>